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82" w:rsidRPr="00D96982" w:rsidRDefault="00D96982" w:rsidP="00D969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96982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</w:p>
    <w:p w:rsidR="00D96982" w:rsidRPr="00D96982" w:rsidRDefault="00D96982" w:rsidP="00D969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96982">
        <w:rPr>
          <w:rFonts w:ascii="Times New Roman" w:hAnsi="Times New Roman" w:cs="Times New Roman"/>
          <w:caps/>
          <w:sz w:val="28"/>
          <w:szCs w:val="28"/>
        </w:rPr>
        <w:t xml:space="preserve">АРХАНГЕЛЬСКОЙ ОБЛАСТИ </w:t>
      </w:r>
    </w:p>
    <w:p w:rsidR="00D96982" w:rsidRPr="00D96982" w:rsidRDefault="00D96982" w:rsidP="00D969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982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D96982" w:rsidRPr="00D96982" w:rsidRDefault="00D96982" w:rsidP="00D969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96982">
        <w:rPr>
          <w:rFonts w:ascii="Times New Roman" w:hAnsi="Times New Roman" w:cs="Times New Roman"/>
          <w:sz w:val="28"/>
          <w:szCs w:val="28"/>
        </w:rPr>
        <w:t>образовательное учреждение Архангельской области</w:t>
      </w:r>
      <w:r w:rsidRPr="00D96982">
        <w:rPr>
          <w:rFonts w:ascii="Times New Roman" w:hAnsi="Times New Roman" w:cs="Times New Roman"/>
          <w:sz w:val="28"/>
          <w:szCs w:val="28"/>
        </w:rPr>
        <w:br/>
        <w:t>«</w:t>
      </w:r>
      <w:r w:rsidRPr="00D96982">
        <w:rPr>
          <w:rFonts w:ascii="Times New Roman" w:hAnsi="Times New Roman" w:cs="Times New Roman"/>
          <w:caps/>
          <w:sz w:val="28"/>
          <w:szCs w:val="28"/>
        </w:rPr>
        <w:t>Коряжемский индустриальный техникум»</w:t>
      </w:r>
    </w:p>
    <w:p w:rsidR="00D96982" w:rsidRPr="00D96982" w:rsidRDefault="00D96982" w:rsidP="00D969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96982">
        <w:rPr>
          <w:rFonts w:ascii="Times New Roman" w:hAnsi="Times New Roman" w:cs="Times New Roman"/>
          <w:caps/>
          <w:sz w:val="28"/>
          <w:szCs w:val="28"/>
        </w:rPr>
        <w:t>(Гапоу АО «Коряжемский Индустриальный Техникум»)</w:t>
      </w:r>
    </w:p>
    <w:p w:rsidR="00D96982" w:rsidRPr="00D96982" w:rsidRDefault="00D96982" w:rsidP="00D969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982">
        <w:rPr>
          <w:rFonts w:ascii="Times New Roman" w:hAnsi="Times New Roman" w:cs="Times New Roman"/>
          <w:sz w:val="28"/>
          <w:szCs w:val="28"/>
        </w:rPr>
        <w:t>УТВЕРЖДАЮ</w:t>
      </w:r>
    </w:p>
    <w:p w:rsidR="00D96982" w:rsidRPr="00D96982" w:rsidRDefault="00D96982" w:rsidP="00D969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982">
        <w:rPr>
          <w:rFonts w:ascii="Times New Roman" w:hAnsi="Times New Roman" w:cs="Times New Roman"/>
          <w:sz w:val="28"/>
          <w:szCs w:val="28"/>
        </w:rPr>
        <w:t>Директор ГАПОУ АО</w:t>
      </w:r>
    </w:p>
    <w:p w:rsidR="00D96982" w:rsidRPr="00D96982" w:rsidRDefault="00D96982" w:rsidP="00D969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982">
        <w:rPr>
          <w:rFonts w:ascii="Times New Roman" w:hAnsi="Times New Roman" w:cs="Times New Roman"/>
          <w:sz w:val="28"/>
          <w:szCs w:val="28"/>
        </w:rPr>
        <w:t xml:space="preserve"> «Коряжемский</w:t>
      </w:r>
    </w:p>
    <w:p w:rsidR="00D96982" w:rsidRPr="00D96982" w:rsidRDefault="00D96982" w:rsidP="00D969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982">
        <w:rPr>
          <w:rFonts w:ascii="Times New Roman" w:hAnsi="Times New Roman" w:cs="Times New Roman"/>
          <w:sz w:val="28"/>
          <w:szCs w:val="28"/>
        </w:rPr>
        <w:t>индустриальный техникум»</w:t>
      </w:r>
    </w:p>
    <w:p w:rsidR="00D96982" w:rsidRPr="00D96982" w:rsidRDefault="00D96982" w:rsidP="00D969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982">
        <w:rPr>
          <w:rFonts w:ascii="Times New Roman" w:hAnsi="Times New Roman" w:cs="Times New Roman"/>
          <w:sz w:val="28"/>
          <w:szCs w:val="28"/>
        </w:rPr>
        <w:t>_____________А.А.Малахов</w:t>
      </w:r>
    </w:p>
    <w:p w:rsidR="00D96982" w:rsidRPr="00D96982" w:rsidRDefault="00D96982" w:rsidP="00D969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982">
        <w:rPr>
          <w:rFonts w:ascii="Times New Roman" w:hAnsi="Times New Roman" w:cs="Times New Roman"/>
          <w:sz w:val="28"/>
          <w:szCs w:val="28"/>
        </w:rPr>
        <w:t>«___»_____________2015г</w:t>
      </w:r>
    </w:p>
    <w:p w:rsidR="00D96982" w:rsidRPr="00D96982" w:rsidRDefault="00D96982" w:rsidP="00D969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D96982" w:rsidRPr="00D96982" w:rsidRDefault="00D96982" w:rsidP="00D969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D96982">
        <w:rPr>
          <w:rFonts w:ascii="Times New Roman" w:hAnsi="Times New Roman" w:cs="Times New Roman"/>
          <w:caps/>
          <w:sz w:val="32"/>
          <w:szCs w:val="32"/>
        </w:rPr>
        <w:t>Рабочая программа учебной дисциплины</w:t>
      </w:r>
    </w:p>
    <w:p w:rsidR="00D96982" w:rsidRPr="00D96982" w:rsidRDefault="00D96982" w:rsidP="00D969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D96982" w:rsidRDefault="00D96982" w:rsidP="00D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96982">
        <w:rPr>
          <w:rFonts w:ascii="Times New Roman" w:hAnsi="Times New Roman" w:cs="Times New Roman"/>
          <w:sz w:val="32"/>
          <w:szCs w:val="32"/>
        </w:rPr>
        <w:t>ПМ 0</w:t>
      </w:r>
      <w:r>
        <w:rPr>
          <w:rFonts w:ascii="Times New Roman" w:hAnsi="Times New Roman" w:cs="Times New Roman"/>
          <w:sz w:val="32"/>
          <w:szCs w:val="32"/>
        </w:rPr>
        <w:t xml:space="preserve">3 НАПЛАВКА ДЕФЕКТОВ ДЕТАЛЕЙ И УЗЛОВ </w:t>
      </w:r>
    </w:p>
    <w:p w:rsidR="00D96982" w:rsidRPr="00D96982" w:rsidRDefault="00D96982" w:rsidP="00D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МАШИН, МЕХАНИЗМОВ, КОНСТРУКЦИЙ И ОТЛИВОК ПОД М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ХАНИЧЕСКУЮ ОБРАБОТКУ И ПРОБНОЕ ДАВЛЕНИЕ</w:t>
      </w:r>
    </w:p>
    <w:p w:rsidR="00D96982" w:rsidRPr="00D96982" w:rsidRDefault="00D96982" w:rsidP="00D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96982" w:rsidRPr="00D96982" w:rsidRDefault="00D96982" w:rsidP="00D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982" w:rsidRDefault="00D96982" w:rsidP="00D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982">
        <w:rPr>
          <w:rFonts w:ascii="Times New Roman" w:hAnsi="Times New Roman" w:cs="Times New Roman"/>
          <w:sz w:val="28"/>
          <w:szCs w:val="28"/>
        </w:rPr>
        <w:t>2015</w:t>
      </w:r>
    </w:p>
    <w:p w:rsidR="00D96982" w:rsidRDefault="00D96982" w:rsidP="00D969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82">
        <w:rPr>
          <w:rFonts w:ascii="Times New Roman" w:hAnsi="Times New Roman" w:cs="Times New Roman"/>
          <w:sz w:val="28"/>
          <w:szCs w:val="28"/>
        </w:rPr>
        <w:lastRenderedPageBreak/>
        <w:t>Программа профессионального модуля</w:t>
      </w:r>
      <w:r w:rsidRPr="00D9698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96982">
        <w:rPr>
          <w:rFonts w:ascii="Times New Roman" w:hAnsi="Times New Roman" w:cs="Times New Roman"/>
          <w:sz w:val="28"/>
          <w:szCs w:val="28"/>
        </w:rPr>
        <w:t>разработана на основе Фед</w:t>
      </w:r>
      <w:r w:rsidRPr="00D96982">
        <w:rPr>
          <w:rFonts w:ascii="Times New Roman" w:hAnsi="Times New Roman" w:cs="Times New Roman"/>
          <w:sz w:val="28"/>
          <w:szCs w:val="28"/>
        </w:rPr>
        <w:t>е</w:t>
      </w:r>
      <w:r w:rsidRPr="00D96982">
        <w:rPr>
          <w:rFonts w:ascii="Times New Roman" w:hAnsi="Times New Roman" w:cs="Times New Roman"/>
          <w:sz w:val="28"/>
          <w:szCs w:val="28"/>
        </w:rPr>
        <w:t xml:space="preserve">ральных государственных образовательных стандартов (далее – ФГОС) по профессиям СПО (далее профессия)  </w:t>
      </w: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82">
        <w:rPr>
          <w:rFonts w:ascii="Times New Roman" w:hAnsi="Times New Roman" w:cs="Times New Roman"/>
          <w:sz w:val="28"/>
          <w:szCs w:val="28"/>
        </w:rPr>
        <w:t xml:space="preserve">15.01.05 </w:t>
      </w:r>
      <w:r w:rsidRPr="00D96982"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  <w:r w:rsidRPr="00D96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82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D96982">
        <w:rPr>
          <w:rFonts w:ascii="Times New Roman" w:hAnsi="Times New Roman" w:cs="Times New Roman"/>
          <w:sz w:val="28"/>
          <w:szCs w:val="28"/>
        </w:rPr>
        <w:t xml:space="preserve"> ГАПОУ АО «Коряжемский индустриал</w:t>
      </w:r>
      <w:r w:rsidRPr="00D96982">
        <w:rPr>
          <w:rFonts w:ascii="Times New Roman" w:hAnsi="Times New Roman" w:cs="Times New Roman"/>
          <w:sz w:val="28"/>
          <w:szCs w:val="28"/>
        </w:rPr>
        <w:t>ь</w:t>
      </w:r>
      <w:r w:rsidRPr="00D96982">
        <w:rPr>
          <w:rFonts w:ascii="Times New Roman" w:hAnsi="Times New Roman" w:cs="Times New Roman"/>
          <w:sz w:val="28"/>
          <w:szCs w:val="28"/>
        </w:rPr>
        <w:t xml:space="preserve">ный техникум» </w:t>
      </w: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982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82">
        <w:rPr>
          <w:rFonts w:ascii="Times New Roman" w:hAnsi="Times New Roman" w:cs="Times New Roman"/>
          <w:sz w:val="28"/>
          <w:szCs w:val="28"/>
        </w:rPr>
        <w:t>Юрин Михаил Николаевич – преподаватель.</w:t>
      </w: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982" w:rsidRPr="00D96982" w:rsidRDefault="00D96982" w:rsidP="00D96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96982" w:rsidRPr="00D96982" w:rsidTr="00D96982">
        <w:tc>
          <w:tcPr>
            <w:tcW w:w="4785" w:type="dxa"/>
          </w:tcPr>
          <w:p w:rsidR="00D96982" w:rsidRPr="00D96982" w:rsidRDefault="00D96982" w:rsidP="00D96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982"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:rsidR="00D96982" w:rsidRPr="00D96982" w:rsidRDefault="00D96982" w:rsidP="00D96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982">
              <w:rPr>
                <w:rFonts w:ascii="Times New Roman" w:hAnsi="Times New Roman" w:cs="Times New Roman"/>
                <w:sz w:val="28"/>
                <w:szCs w:val="28"/>
              </w:rPr>
              <w:t>на заседании научно-методического совета Коряжемского индустриальн</w:t>
            </w:r>
            <w:r w:rsidRPr="00D969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982">
              <w:rPr>
                <w:rFonts w:ascii="Times New Roman" w:hAnsi="Times New Roman" w:cs="Times New Roman"/>
                <w:sz w:val="28"/>
                <w:szCs w:val="28"/>
              </w:rPr>
              <w:t>го техникума</w:t>
            </w:r>
          </w:p>
          <w:p w:rsidR="00D96982" w:rsidRPr="00D96982" w:rsidRDefault="00D96982" w:rsidP="00D96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982">
              <w:rPr>
                <w:rFonts w:ascii="Times New Roman" w:hAnsi="Times New Roman" w:cs="Times New Roman"/>
                <w:sz w:val="28"/>
                <w:szCs w:val="28"/>
              </w:rPr>
              <w:t>____________/Белокашина Т.К. «_____»____________2015 г.</w:t>
            </w:r>
          </w:p>
        </w:tc>
        <w:tc>
          <w:tcPr>
            <w:tcW w:w="4786" w:type="dxa"/>
          </w:tcPr>
          <w:p w:rsidR="00D96982" w:rsidRPr="00D96982" w:rsidRDefault="00D96982" w:rsidP="00D9698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982" w:rsidRDefault="00D9698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D96982" w:rsidRDefault="00D96982" w:rsidP="0036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61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F3618">
        <w:rPr>
          <w:rFonts w:ascii="Times New Roman" w:hAnsi="Times New Roman" w:cs="Times New Roman"/>
          <w:color w:val="000000"/>
          <w:sz w:val="28"/>
          <w:szCs w:val="28"/>
        </w:rPr>
        <w:t>стр.</w:t>
      </w:r>
    </w:p>
    <w:p w:rsidR="00365D54" w:rsidRPr="007F3618" w:rsidRDefault="00365D54" w:rsidP="00365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5D54" w:rsidRPr="00DC4B04" w:rsidRDefault="00365D54" w:rsidP="007764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B04">
        <w:rPr>
          <w:rFonts w:ascii="Times New Roman" w:hAnsi="Times New Roman" w:cs="Times New Roman"/>
          <w:color w:val="000000"/>
          <w:sz w:val="28"/>
          <w:szCs w:val="28"/>
        </w:rPr>
        <w:t>ПАСПОРТ  ПРОГРАММЫ ПРОФЕССИОНАЛЬНОГО                         4</w:t>
      </w:r>
    </w:p>
    <w:p w:rsidR="00365D54" w:rsidRPr="007F3618" w:rsidRDefault="00365D54" w:rsidP="00365D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618">
        <w:rPr>
          <w:rFonts w:ascii="Times New Roman" w:hAnsi="Times New Roman" w:cs="Times New Roman"/>
          <w:color w:val="000000"/>
          <w:sz w:val="28"/>
          <w:szCs w:val="28"/>
        </w:rPr>
        <w:t>МОДУЛЯ</w:t>
      </w:r>
    </w:p>
    <w:p w:rsidR="00365D54" w:rsidRPr="007F3618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7764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B04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ПРОФЕССИОНАЛЬНОГО МОДУЛЯ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C4B04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</w:p>
    <w:p w:rsidR="00365D54" w:rsidRPr="00DC4B04" w:rsidRDefault="00365D54" w:rsidP="00365D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7764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B04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СОДЕРЖАНИЕ ПРОФЕССИОНАЛЬНОГО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DC4B04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C4B04">
        <w:rPr>
          <w:rFonts w:ascii="Times New Roman" w:hAnsi="Times New Roman" w:cs="Times New Roman"/>
          <w:color w:val="000000"/>
          <w:sz w:val="28"/>
          <w:szCs w:val="28"/>
        </w:rPr>
        <w:t xml:space="preserve">МОДУЛЯ </w:t>
      </w:r>
    </w:p>
    <w:p w:rsidR="00365D54" w:rsidRPr="00DC4B0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Pr="00DC4B04" w:rsidRDefault="00365D54" w:rsidP="007764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B04">
        <w:rPr>
          <w:rFonts w:ascii="Times New Roman" w:hAnsi="Times New Roman" w:cs="Times New Roman"/>
          <w:color w:val="000000"/>
          <w:sz w:val="28"/>
          <w:szCs w:val="28"/>
        </w:rPr>
        <w:t xml:space="preserve">УСЛОВИЯ РЕАЛИЗАЦИИ ПРОГРАММЫ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DC4B04">
        <w:rPr>
          <w:rFonts w:ascii="Times New Roman" w:hAnsi="Times New Roman" w:cs="Times New Roman"/>
          <w:color w:val="000000"/>
          <w:sz w:val="28"/>
          <w:szCs w:val="28"/>
        </w:rPr>
        <w:t>13</w:t>
      </w:r>
    </w:p>
    <w:p w:rsidR="00365D54" w:rsidRDefault="00365D54" w:rsidP="00365D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B0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МОДУЛЯ </w:t>
      </w:r>
    </w:p>
    <w:p w:rsidR="00365D54" w:rsidRPr="00DC4B04" w:rsidRDefault="00365D54" w:rsidP="00365D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Pr="00DC4B04" w:rsidRDefault="00365D54" w:rsidP="007764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B04">
        <w:rPr>
          <w:rFonts w:ascii="Times New Roman" w:hAnsi="Times New Roman" w:cs="Times New Roman"/>
          <w:color w:val="000000"/>
          <w:sz w:val="28"/>
          <w:szCs w:val="28"/>
        </w:rPr>
        <w:t>КОНТРОЛЬ И ОЦЕНКА РЕЗУЛЬТАТОВ ОСВОЕНИЯ                        17</w:t>
      </w: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F361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МОДУЛЯ </w:t>
      </w: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F3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ВИДА </w:t>
      </w:r>
      <w:r w:rsidRPr="007F3618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61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7F3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10F" w:rsidRPr="00DC4B04" w:rsidRDefault="007F510F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Pr="00D96982" w:rsidRDefault="00D96982" w:rsidP="00E75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6982">
        <w:rPr>
          <w:rFonts w:ascii="Times New Roman" w:hAnsi="Times New Roman" w:cs="Times New Roman"/>
          <w:b/>
          <w:color w:val="000000"/>
          <w:sz w:val="28"/>
          <w:szCs w:val="28"/>
        </w:rPr>
        <w:t>1.ПАСПОРТ ПРОГРАММЫ ПРОФЕССИОНАЛЬНОГО МОДУЛЯ.</w:t>
      </w:r>
    </w:p>
    <w:p w:rsidR="00365D54" w:rsidRPr="00D96982" w:rsidRDefault="00D96982" w:rsidP="00E75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6982">
        <w:rPr>
          <w:rFonts w:ascii="Times New Roman" w:hAnsi="Times New Roman" w:cs="Times New Roman"/>
          <w:b/>
          <w:color w:val="000000"/>
          <w:sz w:val="28"/>
          <w:szCs w:val="28"/>
        </w:rPr>
        <w:t>ПМ</w:t>
      </w:r>
      <w:r w:rsidRPr="00D9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.03. </w:t>
      </w:r>
      <w:r w:rsidRPr="00D96982">
        <w:rPr>
          <w:rFonts w:ascii="Times New Roman" w:hAnsi="Times New Roman" w:cs="Times New Roman"/>
          <w:b/>
          <w:color w:val="000000"/>
          <w:sz w:val="28"/>
          <w:szCs w:val="28"/>
        </w:rPr>
        <w:t>НАПЛАВКА ДЕФЕКТОВ ДЕТАЛЕЙ И УЗЛОВ МАШИН</w:t>
      </w:r>
      <w:r w:rsidRPr="00D9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D96982">
        <w:rPr>
          <w:rFonts w:ascii="Times New Roman" w:hAnsi="Times New Roman" w:cs="Times New Roman"/>
          <w:b/>
          <w:color w:val="000000"/>
          <w:sz w:val="28"/>
          <w:szCs w:val="28"/>
        </w:rPr>
        <w:t>МЕХАНИЗМОВ</w:t>
      </w:r>
      <w:r w:rsidRPr="00D9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6982">
        <w:rPr>
          <w:rFonts w:ascii="Times New Roman" w:hAnsi="Times New Roman" w:cs="Times New Roman"/>
          <w:b/>
          <w:color w:val="000000"/>
          <w:sz w:val="28"/>
          <w:szCs w:val="28"/>
        </w:rPr>
        <w:t>КОНСТРУКЦИЙ И ОТЛИВОК ПОД МЕХАНИЧ</w:t>
      </w:r>
      <w:r w:rsidRPr="00D96982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D96982">
        <w:rPr>
          <w:rFonts w:ascii="Times New Roman" w:hAnsi="Times New Roman" w:cs="Times New Roman"/>
          <w:b/>
          <w:color w:val="000000"/>
          <w:sz w:val="28"/>
          <w:szCs w:val="28"/>
        </w:rPr>
        <w:t>СКУЮ ОБРАБОТКУ И ПРОБНОЕ ДАВЛ</w:t>
      </w:r>
      <w:r w:rsidRPr="00D96982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D96982">
        <w:rPr>
          <w:rFonts w:ascii="Times New Roman" w:hAnsi="Times New Roman" w:cs="Times New Roman"/>
          <w:b/>
          <w:color w:val="000000"/>
          <w:sz w:val="28"/>
          <w:szCs w:val="28"/>
        </w:rPr>
        <w:t>НИЕ</w:t>
      </w:r>
      <w:r w:rsidRPr="00D9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65D54" w:rsidRPr="005D34C6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Pr="00E752B7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2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Pr="00E752B7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программы.</w:t>
      </w:r>
    </w:p>
    <w:p w:rsidR="00365D54" w:rsidRPr="005D34C6" w:rsidRDefault="00E752B7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65D54" w:rsidRPr="005D34C6">
        <w:rPr>
          <w:rFonts w:ascii="Times New Roman" w:hAnsi="Times New Roman" w:cs="Times New Roman"/>
          <w:color w:val="000000"/>
          <w:sz w:val="28"/>
          <w:szCs w:val="28"/>
        </w:rPr>
        <w:t>рограмма профессионального модуля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D54" w:rsidRPr="005D34C6">
        <w:rPr>
          <w:rFonts w:ascii="Times New Roman" w:hAnsi="Times New Roman" w:cs="Times New Roman"/>
          <w:color w:val="000000"/>
          <w:sz w:val="28"/>
          <w:szCs w:val="28"/>
        </w:rPr>
        <w:t>рабочая программа) – я</w:t>
      </w:r>
      <w:r w:rsidR="00365D54" w:rsidRPr="005D34C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65D54" w:rsidRPr="005D34C6">
        <w:rPr>
          <w:rFonts w:ascii="Times New Roman" w:hAnsi="Times New Roman" w:cs="Times New Roman"/>
          <w:color w:val="000000"/>
          <w:sz w:val="28"/>
          <w:szCs w:val="28"/>
        </w:rPr>
        <w:t>ляется частью основной профессиональной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D54"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 в соответствии с ФГОС по профессии </w:t>
      </w:r>
    </w:p>
    <w:p w:rsidR="00365D54" w:rsidRPr="00D42292" w:rsidRDefault="00E752B7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15.01.05</w:t>
      </w:r>
      <w:r w:rsidR="00365D54" w:rsidRPr="005D3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5D54" w:rsidRPr="00D422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Сварщик </w:t>
      </w:r>
      <w:r w:rsidR="00365D54" w:rsidRPr="00D4229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="00365D54" w:rsidRPr="00D42292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электросварочные и газосварочные работы</w:t>
      </w:r>
      <w:r w:rsidR="00365D54" w:rsidRPr="00D4229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:rsidR="00365D54" w:rsidRPr="00D42292" w:rsidRDefault="00365D54" w:rsidP="00E75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в части освоения основного вида профессионал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деятельности (ВПД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="00E752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292">
        <w:rPr>
          <w:rFonts w:ascii="Times New Roman" w:hAnsi="Times New Roman" w:cs="Times New Roman"/>
          <w:i/>
          <w:color w:val="000000"/>
          <w:sz w:val="28"/>
          <w:szCs w:val="28"/>
        </w:rPr>
        <w:t>Наплавка дефектов деталей и узлов машин</w:t>
      </w:r>
      <w:r w:rsidRPr="00D4229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r w:rsidRPr="00D42292">
        <w:rPr>
          <w:rFonts w:ascii="Times New Roman" w:hAnsi="Times New Roman" w:cs="Times New Roman"/>
          <w:i/>
          <w:color w:val="000000"/>
          <w:sz w:val="28"/>
          <w:szCs w:val="28"/>
        </w:rPr>
        <w:t>механизмов</w:t>
      </w:r>
      <w:r w:rsidRPr="00D4229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r w:rsidRPr="00D42292">
        <w:rPr>
          <w:rFonts w:ascii="Times New Roman" w:hAnsi="Times New Roman" w:cs="Times New Roman"/>
          <w:i/>
          <w:color w:val="000000"/>
          <w:sz w:val="28"/>
          <w:szCs w:val="28"/>
        </w:rPr>
        <w:t>констру</w:t>
      </w:r>
      <w:r w:rsidRPr="00D42292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D42292">
        <w:rPr>
          <w:rFonts w:ascii="Times New Roman" w:hAnsi="Times New Roman" w:cs="Times New Roman"/>
          <w:i/>
          <w:color w:val="000000"/>
          <w:sz w:val="28"/>
          <w:szCs w:val="28"/>
        </w:rPr>
        <w:t>ций и</w:t>
      </w:r>
      <w:r w:rsidR="00E752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42292">
        <w:rPr>
          <w:rFonts w:ascii="Times New Roman" w:hAnsi="Times New Roman" w:cs="Times New Roman"/>
          <w:i/>
          <w:color w:val="000000"/>
          <w:sz w:val="28"/>
          <w:szCs w:val="28"/>
        </w:rPr>
        <w:t>отливок под механическую обработку и пробное давление</w:t>
      </w:r>
      <w:r w:rsidR="00E752B7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365D54" w:rsidRPr="00E752B7" w:rsidRDefault="00365D54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2B7">
        <w:rPr>
          <w:rFonts w:ascii="Times New Roman" w:hAnsi="Times New Roman" w:cs="Times New Roman"/>
          <w:color w:val="000000"/>
          <w:sz w:val="28"/>
          <w:szCs w:val="28"/>
        </w:rPr>
        <w:t>и соответствующих профессиональных компетенций (ПК):</w:t>
      </w:r>
    </w:p>
    <w:p w:rsidR="00365D54" w:rsidRPr="005D34C6" w:rsidRDefault="00365D54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4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ПК </w:t>
      </w:r>
      <w:r w:rsidRPr="00785C4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3.1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. Наплавлять детали и узлы простых и средней сложности констру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вёрдыми сплавами.</w:t>
      </w:r>
    </w:p>
    <w:p w:rsidR="00365D54" w:rsidRPr="005D34C6" w:rsidRDefault="00365D54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4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ПК </w:t>
      </w:r>
      <w:r w:rsidRPr="00785C4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3.2</w:t>
      </w:r>
      <w:r w:rsidRPr="00785C4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Наплавлять сложные детали и узлы сложных инструментов.</w:t>
      </w:r>
    </w:p>
    <w:p w:rsidR="00365D54" w:rsidRPr="005D34C6" w:rsidRDefault="00365D54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4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ПК </w:t>
      </w:r>
      <w:r w:rsidRPr="00785C4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3.3</w:t>
      </w:r>
      <w:r w:rsidRPr="00785C4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Наплавлять изношенные простые инструменты, детали</w:t>
      </w:r>
      <w:r w:rsidR="00E752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из углерод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стых и конструкционных сталей.</w:t>
      </w:r>
    </w:p>
    <w:p w:rsidR="00365D54" w:rsidRPr="005D34C6" w:rsidRDefault="00365D54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4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ПК </w:t>
      </w:r>
      <w:r w:rsidRPr="00785C4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3.4</w:t>
      </w:r>
      <w:r w:rsidRPr="00785C4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Наплавлять нагретые баллоны и трубы, дефекты деталей машин,</w:t>
      </w:r>
      <w:r w:rsidR="00E752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ханизмов и конструкций.</w:t>
      </w:r>
    </w:p>
    <w:p w:rsidR="00365D54" w:rsidRPr="005D34C6" w:rsidRDefault="00365D54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4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ПК </w:t>
      </w:r>
      <w:r w:rsidRPr="00785C4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3.5</w:t>
      </w:r>
      <w:r w:rsidRPr="00785C4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на</w:t>
      </w:r>
      <w:r w:rsidR="00F5729D">
        <w:rPr>
          <w:rFonts w:ascii="Times New Roman" w:hAnsi="Times New Roman" w:cs="Times New Roman"/>
          <w:color w:val="000000"/>
          <w:sz w:val="28"/>
          <w:szCs w:val="28"/>
        </w:rPr>
        <w:t>плавку для устранения дефектов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крупных чугу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ных и</w:t>
      </w:r>
    </w:p>
    <w:p w:rsidR="00365D54" w:rsidRPr="005D34C6" w:rsidRDefault="00F5729D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алюминиевых отливок</w:t>
      </w:r>
      <w:r w:rsidR="00365D54"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под механическую обработку и пробное давл</w:t>
      </w:r>
      <w:r w:rsidR="00365D54" w:rsidRPr="005D34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5D54" w:rsidRPr="005D34C6">
        <w:rPr>
          <w:rFonts w:ascii="Times New Roman" w:hAnsi="Times New Roman" w:cs="Times New Roman"/>
          <w:color w:val="000000"/>
          <w:sz w:val="28"/>
          <w:szCs w:val="28"/>
        </w:rPr>
        <w:t>ние.</w:t>
      </w:r>
    </w:p>
    <w:p w:rsidR="00365D54" w:rsidRPr="005D34C6" w:rsidRDefault="00365D54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4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ПК </w:t>
      </w:r>
      <w:r w:rsidRPr="00785C4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3.6.</w:t>
      </w:r>
      <w:r w:rsidRPr="005D3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Выполнять наплавку для устранения раковин и трещин в дет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лях и</w:t>
      </w:r>
    </w:p>
    <w:p w:rsidR="00365D54" w:rsidRPr="005D34C6" w:rsidRDefault="00365D54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узлах средней сложности.</w:t>
      </w:r>
    </w:p>
    <w:p w:rsidR="00365D54" w:rsidRPr="005D34C6" w:rsidRDefault="00365D54" w:rsidP="00E75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модуля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может быть использов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на  при подготовке квалифицированных рабочих по профессии</w:t>
      </w:r>
    </w:p>
    <w:p w:rsidR="00365D54" w:rsidRDefault="00E752B7" w:rsidP="00E75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15.01.05</w:t>
      </w:r>
      <w:r w:rsidRPr="005D3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5D54" w:rsidRPr="000F62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Сварщик </w:t>
      </w:r>
      <w:r w:rsidR="00365D54" w:rsidRPr="000F622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="00365D54" w:rsidRPr="000F622C">
        <w:rPr>
          <w:rFonts w:ascii="Times New Roman" w:hAnsi="Times New Roman" w:cs="Times New Roman"/>
          <w:i/>
          <w:color w:val="000000"/>
          <w:sz w:val="28"/>
          <w:szCs w:val="28"/>
        </w:rPr>
        <w:t>электросварочные и газосварочные работы</w:t>
      </w:r>
      <w:r w:rsidR="00365D54" w:rsidRPr="000F622C">
        <w:rPr>
          <w:rFonts w:ascii="Times New Roman" w:hAnsi="Times New Roman" w:cs="Times New Roman"/>
          <w:bCs/>
          <w:i/>
          <w:color w:val="000000"/>
          <w:sz w:val="28"/>
          <w:szCs w:val="28"/>
        </w:rPr>
        <w:t>).</w:t>
      </w:r>
    </w:p>
    <w:p w:rsidR="00365D54" w:rsidRPr="005D34C6" w:rsidRDefault="00365D54" w:rsidP="00E75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5D54" w:rsidRPr="000F622C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F622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1.2. </w:t>
      </w:r>
      <w:r w:rsidRPr="000F622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Цели и задачи модуля </w:t>
      </w:r>
      <w:r w:rsidRPr="000F622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r w:rsidRPr="000F622C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требования к результатам освоения м</w:t>
      </w:r>
      <w:r w:rsidRPr="000F622C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0F622C">
        <w:rPr>
          <w:rFonts w:ascii="Times New Roman" w:hAnsi="Times New Roman" w:cs="Times New Roman"/>
          <w:b/>
          <w:i/>
          <w:color w:val="000000"/>
          <w:sz w:val="28"/>
          <w:szCs w:val="28"/>
        </w:rPr>
        <w:t>дуля.</w:t>
      </w:r>
    </w:p>
    <w:p w:rsidR="00365D54" w:rsidRPr="005D34C6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С целью овладения указанным видом профессиональной деятельности и</w:t>
      </w:r>
    </w:p>
    <w:p w:rsidR="00365D54" w:rsidRPr="005D34C6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соответствующими профессиональными компетенциями обучающийся в х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освоения профессионального модуля должен:</w:t>
      </w:r>
    </w:p>
    <w:p w:rsidR="00365D54" w:rsidRPr="009C7155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i/>
          <w:color w:val="000000"/>
          <w:sz w:val="28"/>
          <w:szCs w:val="28"/>
        </w:rPr>
        <w:t>иметь практический опыт</w:t>
      </w:r>
      <w:r w:rsidRPr="009C71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365D54" w:rsidRPr="001A358A" w:rsidRDefault="00365D54" w:rsidP="00E752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8A">
        <w:rPr>
          <w:rFonts w:ascii="Times New Roman" w:hAnsi="Times New Roman" w:cs="Times New Roman"/>
          <w:color w:val="000000"/>
          <w:sz w:val="28"/>
          <w:szCs w:val="28"/>
        </w:rPr>
        <w:t>наплавления деталей и узлов простых и средней сложности констру</w:t>
      </w:r>
      <w:r w:rsidRPr="001A358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A358A">
        <w:rPr>
          <w:rFonts w:ascii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58A">
        <w:rPr>
          <w:rFonts w:ascii="Times New Roman" w:hAnsi="Times New Roman" w:cs="Times New Roman"/>
          <w:color w:val="000000"/>
          <w:sz w:val="28"/>
          <w:szCs w:val="28"/>
        </w:rPr>
        <w:t>твёрдыми сплавами;</w:t>
      </w:r>
    </w:p>
    <w:p w:rsidR="00365D54" w:rsidRPr="001A358A" w:rsidRDefault="00365D54" w:rsidP="00E752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8A">
        <w:rPr>
          <w:rFonts w:ascii="Times New Roman" w:hAnsi="Times New Roman" w:cs="Times New Roman"/>
          <w:color w:val="000000"/>
          <w:sz w:val="28"/>
          <w:szCs w:val="28"/>
        </w:rPr>
        <w:t>наплавления сложных деталей и узлов сложных инструментов;</w:t>
      </w:r>
    </w:p>
    <w:p w:rsidR="00365D54" w:rsidRPr="001A358A" w:rsidRDefault="00365D54" w:rsidP="00E752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8A">
        <w:rPr>
          <w:rFonts w:ascii="Times New Roman" w:hAnsi="Times New Roman" w:cs="Times New Roman"/>
          <w:color w:val="000000"/>
          <w:sz w:val="28"/>
          <w:szCs w:val="28"/>
        </w:rPr>
        <w:t>наплавления изношенных простых инструментов, деталей из углерод</w:t>
      </w:r>
      <w:r w:rsidRPr="001A35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358A">
        <w:rPr>
          <w:rFonts w:ascii="Times New Roman" w:hAnsi="Times New Roman" w:cs="Times New Roman"/>
          <w:color w:val="000000"/>
          <w:sz w:val="28"/>
          <w:szCs w:val="28"/>
        </w:rPr>
        <w:t>стых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58A">
        <w:rPr>
          <w:rFonts w:ascii="Times New Roman" w:hAnsi="Times New Roman" w:cs="Times New Roman"/>
          <w:color w:val="000000"/>
          <w:sz w:val="28"/>
          <w:szCs w:val="28"/>
        </w:rPr>
        <w:t>конструкционных сталей;</w:t>
      </w:r>
    </w:p>
    <w:p w:rsidR="00365D54" w:rsidRPr="009C7155" w:rsidRDefault="00365D54" w:rsidP="00E752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наплавления нагретых баллонов и труб, дефектов деталей машин, мех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низмов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и конструкций;</w:t>
      </w:r>
    </w:p>
    <w:p w:rsidR="00365D54" w:rsidRPr="009C7155" w:rsidRDefault="00365D54" w:rsidP="00E752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выполнения наплавки для устранения дефектов в крупных чугу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алюминиевых отливках под механическую обработку и пробное давл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ние;</w:t>
      </w:r>
    </w:p>
    <w:p w:rsidR="00365D54" w:rsidRPr="009C7155" w:rsidRDefault="00365D54" w:rsidP="00E752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выполнения наплавки для устранения раковин и трещин в деталях и у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средней сложности;</w:t>
      </w:r>
    </w:p>
    <w:p w:rsidR="00365D54" w:rsidRPr="009C7155" w:rsidRDefault="00365D54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i/>
          <w:color w:val="000000"/>
          <w:sz w:val="28"/>
          <w:szCs w:val="28"/>
        </w:rPr>
        <w:t>уметь</w:t>
      </w:r>
      <w:r w:rsidRPr="009C71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365D54" w:rsidRPr="009C7155" w:rsidRDefault="00365D54" w:rsidP="00E752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выполнять наплавку твёрдыми сплавами простых деталей;</w:t>
      </w:r>
    </w:p>
    <w:p w:rsidR="00365D54" w:rsidRPr="009C7155" w:rsidRDefault="00365D54" w:rsidP="00E752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выполнять наплавление твердыми сплавами с применением керамич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флюсов в защитном газе деталей и узлов средней сложн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365D54" w:rsidRPr="009C7155" w:rsidRDefault="00365D54" w:rsidP="00E752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устранять дефекты в крупных чугунных и алюминиевых отли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ках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механическую обработку и пробное давление наплавкой;</w:t>
      </w:r>
    </w:p>
    <w:p w:rsidR="00365D54" w:rsidRPr="009C7155" w:rsidRDefault="00365D54" w:rsidP="00E752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удалять наплавкой дефекты в узлах, механизмах и отливках ра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сложности;</w:t>
      </w:r>
    </w:p>
    <w:p w:rsidR="00365D54" w:rsidRPr="009C7155" w:rsidRDefault="00365D54" w:rsidP="00E752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выполнять наплавление нагретых баллонов и труб;</w:t>
      </w:r>
    </w:p>
    <w:p w:rsidR="00365D54" w:rsidRPr="009C7155" w:rsidRDefault="00365D54" w:rsidP="00E752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наплавлять раковины и трещины в деталях, узлах и отливках ра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сложности;</w:t>
      </w:r>
    </w:p>
    <w:p w:rsidR="00365D54" w:rsidRPr="009C7155" w:rsidRDefault="00365D54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i/>
          <w:color w:val="000000"/>
          <w:sz w:val="28"/>
          <w:szCs w:val="28"/>
        </w:rPr>
        <w:t>знать</w:t>
      </w:r>
      <w:r w:rsidRPr="009C71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365D54" w:rsidRPr="009C7155" w:rsidRDefault="00365D54" w:rsidP="00E752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способы наплавки;</w:t>
      </w:r>
    </w:p>
    <w:p w:rsidR="00365D54" w:rsidRPr="009C7155" w:rsidRDefault="00365D54" w:rsidP="00E752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материалы, применяемые для наплавки;</w:t>
      </w:r>
    </w:p>
    <w:p w:rsidR="00365D54" w:rsidRPr="009C7155" w:rsidRDefault="00365D54" w:rsidP="00E752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технологию наплавки твердыми сплавами;</w:t>
      </w:r>
    </w:p>
    <w:p w:rsidR="00365D54" w:rsidRPr="009C7155" w:rsidRDefault="00365D54" w:rsidP="00E752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технику удаления наплавкой дефектов в деталях, узлах, механи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мах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отливках различной сложности;</w:t>
      </w:r>
    </w:p>
    <w:p w:rsidR="00365D54" w:rsidRPr="009C7155" w:rsidRDefault="00365D54" w:rsidP="00E752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режимы наплавки и принципы их выбора;</w:t>
      </w:r>
    </w:p>
    <w:p w:rsidR="00365D54" w:rsidRPr="009C7155" w:rsidRDefault="00365D54" w:rsidP="00E752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технику газовой наплавки;</w:t>
      </w:r>
    </w:p>
    <w:p w:rsidR="00365D54" w:rsidRPr="009C7155" w:rsidRDefault="00365D54" w:rsidP="00E752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технологические приёмы автоматического и механизированного н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плавления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дефектов деталей машин, механизмов и конструкций;</w:t>
      </w:r>
    </w:p>
    <w:p w:rsidR="00365D54" w:rsidRDefault="00365D54" w:rsidP="00E752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color w:val="000000"/>
          <w:sz w:val="28"/>
          <w:szCs w:val="28"/>
        </w:rPr>
        <w:t>технику устранения дефектов в обработанных деталях и узлах напла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155">
        <w:rPr>
          <w:rFonts w:ascii="Times New Roman" w:hAnsi="Times New Roman" w:cs="Times New Roman"/>
          <w:color w:val="000000"/>
          <w:sz w:val="28"/>
          <w:szCs w:val="28"/>
        </w:rPr>
        <w:t>газовой горелкой.</w:t>
      </w:r>
    </w:p>
    <w:p w:rsidR="00365D54" w:rsidRPr="009C7155" w:rsidRDefault="00365D54" w:rsidP="00D96982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Pr="005D34C6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Количество часов на освоение программы профессионального мод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5D3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65D54" w:rsidRPr="005D34C6" w:rsidRDefault="000377EA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– 21</w:t>
      </w:r>
      <w:r w:rsidR="00DD035B">
        <w:rPr>
          <w:rFonts w:ascii="Times New Roman" w:hAnsi="Times New Roman" w:cs="Times New Roman"/>
          <w:color w:val="000000"/>
          <w:sz w:val="28"/>
          <w:szCs w:val="28"/>
        </w:rPr>
        <w:t>6 часов</w:t>
      </w:r>
      <w:r w:rsidR="00365D54" w:rsidRPr="005D34C6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365D54" w:rsidRPr="005D34C6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максимальной уч</w:t>
      </w:r>
      <w:r w:rsidR="00DD03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377EA">
        <w:rPr>
          <w:rFonts w:ascii="Times New Roman" w:hAnsi="Times New Roman" w:cs="Times New Roman"/>
          <w:color w:val="000000"/>
          <w:sz w:val="28"/>
          <w:szCs w:val="28"/>
        </w:rPr>
        <w:t>бной нагрузки обучающегося – 1</w:t>
      </w:r>
      <w:r w:rsidR="00E752B7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часов, включая:</w:t>
      </w:r>
    </w:p>
    <w:p w:rsidR="00365D54" w:rsidRPr="005D34C6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</w:t>
      </w:r>
      <w:r w:rsidR="00DD035B">
        <w:rPr>
          <w:rFonts w:ascii="Times New Roman" w:hAnsi="Times New Roman" w:cs="Times New Roman"/>
          <w:color w:val="000000"/>
          <w:sz w:val="28"/>
          <w:szCs w:val="28"/>
        </w:rPr>
        <w:t>ебной нагрузки обучающегося – 72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DD035B">
        <w:rPr>
          <w:rFonts w:ascii="Times New Roman" w:hAnsi="Times New Roman" w:cs="Times New Roman"/>
          <w:color w:val="000000"/>
          <w:sz w:val="28"/>
          <w:szCs w:val="28"/>
        </w:rPr>
        <w:t xml:space="preserve"> (из них лабораторных и практических занятий </w:t>
      </w:r>
      <w:r w:rsidR="000377E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D0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2B7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0377EA">
        <w:rPr>
          <w:rFonts w:ascii="Times New Roman" w:hAnsi="Times New Roman" w:cs="Times New Roman"/>
          <w:color w:val="000000"/>
          <w:sz w:val="28"/>
          <w:szCs w:val="28"/>
        </w:rPr>
        <w:t xml:space="preserve"> часов)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5D54" w:rsidRPr="005D34C6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самостоя</w:t>
      </w:r>
      <w:r w:rsidR="00DD035B">
        <w:rPr>
          <w:rFonts w:ascii="Times New Roman" w:hAnsi="Times New Roman" w:cs="Times New Roman"/>
          <w:color w:val="000000"/>
          <w:sz w:val="28"/>
          <w:szCs w:val="28"/>
        </w:rPr>
        <w:t>тельной работы обучающегося – 36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365D54" w:rsidRPr="005D34C6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учебной и</w:t>
      </w:r>
      <w:r w:rsidR="000377E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производственной практики – 108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0377EA">
        <w:rPr>
          <w:rFonts w:ascii="Times New Roman" w:hAnsi="Times New Roman" w:cs="Times New Roman"/>
          <w:color w:val="000000"/>
          <w:sz w:val="28"/>
          <w:szCs w:val="28"/>
        </w:rPr>
        <w:t xml:space="preserve"> (36 +72)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D54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Pr="005D34C6" w:rsidRDefault="00365D54" w:rsidP="00D969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752B7" w:rsidRDefault="00365D54" w:rsidP="00E75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2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Pr="00E752B7">
        <w:rPr>
          <w:rFonts w:ascii="Times New Roman" w:hAnsi="Times New Roman" w:cs="Times New Roman"/>
          <w:b/>
          <w:color w:val="000000"/>
          <w:sz w:val="28"/>
          <w:szCs w:val="28"/>
        </w:rPr>
        <w:t>РЕЗУЛЬ</w:t>
      </w:r>
      <w:r w:rsidR="00E752B7">
        <w:rPr>
          <w:rFonts w:ascii="Times New Roman" w:hAnsi="Times New Roman" w:cs="Times New Roman"/>
          <w:b/>
          <w:color w:val="000000"/>
          <w:sz w:val="28"/>
          <w:szCs w:val="28"/>
        </w:rPr>
        <w:t>ТАТЫ ОСВОЕНИЯ ПРОФЕССИОНАЛЬНОГО</w:t>
      </w:r>
    </w:p>
    <w:p w:rsidR="00365D54" w:rsidRDefault="00365D54" w:rsidP="00E75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2B7">
        <w:rPr>
          <w:rFonts w:ascii="Times New Roman" w:hAnsi="Times New Roman" w:cs="Times New Roman"/>
          <w:b/>
          <w:color w:val="000000"/>
          <w:sz w:val="28"/>
          <w:szCs w:val="28"/>
        </w:rPr>
        <w:t>МОД</w:t>
      </w:r>
      <w:r w:rsidRPr="00E752B7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E752B7">
        <w:rPr>
          <w:rFonts w:ascii="Times New Roman" w:hAnsi="Times New Roman" w:cs="Times New Roman"/>
          <w:b/>
          <w:color w:val="000000"/>
          <w:sz w:val="28"/>
          <w:szCs w:val="28"/>
        </w:rPr>
        <w:t>ЛЯ</w:t>
      </w:r>
    </w:p>
    <w:p w:rsidR="00E752B7" w:rsidRPr="00E752B7" w:rsidRDefault="00E752B7" w:rsidP="00E752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5D54" w:rsidRPr="005D34C6" w:rsidRDefault="00365D54" w:rsidP="00E75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рабочей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профессионального</w:t>
      </w:r>
      <w:r w:rsidR="00E752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модуля является овладение обучающимися видов профессиональной</w:t>
      </w:r>
      <w:r w:rsidR="00E752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D54" w:rsidRPr="005D34C6" w:rsidRDefault="00365D54" w:rsidP="00D96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плавка дефектов деталей и узлов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машин</w:t>
      </w:r>
      <w:r w:rsidRPr="005D3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механизмов конструкций и</w:t>
      </w:r>
    </w:p>
    <w:p w:rsidR="00365D54" w:rsidRPr="005D34C6" w:rsidRDefault="00365D54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отливок под механическую обработку и пробное давление, в том числе</w:t>
      </w:r>
    </w:p>
    <w:p w:rsidR="00365D54" w:rsidRDefault="00365D54" w:rsidP="00E7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профессиональными (ПК) и общими (ОК) компетенциями:</w:t>
      </w: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365D54" w:rsidRPr="00E752B7" w:rsidTr="00DD035B">
        <w:tc>
          <w:tcPr>
            <w:tcW w:w="1101" w:type="dxa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470" w:type="dxa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365D54" w:rsidRPr="00E752B7" w:rsidTr="00DD035B">
        <w:tc>
          <w:tcPr>
            <w:tcW w:w="1101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3.1.</w:t>
            </w:r>
          </w:p>
        </w:tc>
        <w:tc>
          <w:tcPr>
            <w:tcW w:w="8470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Наплавлять детали и узлы простых и средней сложности</w:t>
            </w:r>
            <w:r w:rsidR="00E343A0"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 твёрд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сплавами.</w:t>
            </w:r>
          </w:p>
        </w:tc>
      </w:tr>
      <w:tr w:rsidR="00365D54" w:rsidRPr="00E752B7" w:rsidTr="00DD035B">
        <w:tc>
          <w:tcPr>
            <w:tcW w:w="1101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3.2.</w:t>
            </w:r>
          </w:p>
        </w:tc>
        <w:tc>
          <w:tcPr>
            <w:tcW w:w="8470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Наплавлять сложные детали и узлы сложных инструментов.</w:t>
            </w:r>
          </w:p>
        </w:tc>
      </w:tr>
      <w:tr w:rsidR="00365D54" w:rsidRPr="00E752B7" w:rsidTr="00DD035B">
        <w:tc>
          <w:tcPr>
            <w:tcW w:w="1101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3.3.</w:t>
            </w:r>
          </w:p>
        </w:tc>
        <w:tc>
          <w:tcPr>
            <w:tcW w:w="8470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Наплавлять изношенные простые инструменты, детали</w:t>
            </w:r>
            <w:r w:rsidR="00E343A0"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углерод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стых и ко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струкционных сталей.</w:t>
            </w:r>
          </w:p>
        </w:tc>
      </w:tr>
      <w:tr w:rsidR="00365D54" w:rsidRPr="00E752B7" w:rsidTr="00DD035B">
        <w:tc>
          <w:tcPr>
            <w:tcW w:w="1101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3.4.</w:t>
            </w:r>
          </w:p>
        </w:tc>
        <w:tc>
          <w:tcPr>
            <w:tcW w:w="8470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Наплавлять нагретые баллоны и трубы, дефекты деталей машин,</w:t>
            </w:r>
            <w:r w:rsidR="00E343A0"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механизмов и конструкций.</w:t>
            </w:r>
          </w:p>
        </w:tc>
      </w:tr>
      <w:tr w:rsidR="00365D54" w:rsidRPr="00E752B7" w:rsidTr="00DD035B">
        <w:tc>
          <w:tcPr>
            <w:tcW w:w="1101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3.5.</w:t>
            </w:r>
          </w:p>
        </w:tc>
        <w:tc>
          <w:tcPr>
            <w:tcW w:w="8470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наплавку для устранения дефектов в крупных</w:t>
            </w:r>
            <w:r w:rsidR="00E343A0"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чугунных и алюм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ниевых отливках под механическую обработку</w:t>
            </w:r>
            <w:r w:rsidR="00E343A0"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пробное давление.</w:t>
            </w:r>
          </w:p>
        </w:tc>
      </w:tr>
      <w:tr w:rsidR="00365D54" w:rsidRPr="00E752B7" w:rsidTr="00DD035B">
        <w:tc>
          <w:tcPr>
            <w:tcW w:w="1101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3.6.</w:t>
            </w:r>
          </w:p>
        </w:tc>
        <w:tc>
          <w:tcPr>
            <w:tcW w:w="8470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наплавку для устранения раковин и трещин в деталях</w:t>
            </w:r>
            <w:r w:rsidR="00E343A0"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узлах сре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 сложности.</w:t>
            </w:r>
          </w:p>
        </w:tc>
      </w:tr>
      <w:tr w:rsidR="00365D54" w:rsidRPr="00E752B7" w:rsidTr="00DD035B">
        <w:tc>
          <w:tcPr>
            <w:tcW w:w="1101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470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исходя из цели и</w:t>
            </w:r>
            <w:r w:rsidR="00E343A0"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собов ее до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тижения, определенных руководителем.</w:t>
            </w:r>
          </w:p>
        </w:tc>
      </w:tr>
      <w:tr w:rsidR="00365D54" w:rsidRPr="00E752B7" w:rsidTr="00DD035B">
        <w:tc>
          <w:tcPr>
            <w:tcW w:w="1101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8470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рабочую ситуацию, осуществлять текущий и</w:t>
            </w:r>
            <w:r w:rsidR="00E343A0"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вый контроль, оценку и коррекцию собственной</w:t>
            </w:r>
            <w:r w:rsidR="00E343A0"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деятельности, н</w:t>
            </w:r>
            <w:r w:rsidR="00E343A0"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E343A0"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 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 за результаты своей работы.</w:t>
            </w:r>
          </w:p>
        </w:tc>
      </w:tr>
      <w:tr w:rsidR="00365D54" w:rsidRPr="00E752B7" w:rsidTr="00DD035B">
        <w:tc>
          <w:tcPr>
            <w:tcW w:w="1101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470" w:type="dxa"/>
            <w:vAlign w:val="center"/>
          </w:tcPr>
          <w:p w:rsidR="00365D54" w:rsidRPr="00E752B7" w:rsidRDefault="00365D54" w:rsidP="00DD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воинскую обязанность, в том числе с применением</w:t>
            </w:r>
            <w:r w:rsidR="00E343A0"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365D54"/>
    <w:p w:rsidR="00365D54" w:rsidRDefault="00365D54" w:rsidP="00365D54">
      <w:pPr>
        <w:sectPr w:rsidR="00365D54" w:rsidSect="00365D54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65D54" w:rsidRPr="00441773" w:rsidRDefault="00365D54" w:rsidP="00365D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i/>
          <w:caps/>
          <w:sz w:val="28"/>
          <w:szCs w:val="28"/>
        </w:rPr>
      </w:pPr>
      <w:r w:rsidRPr="00441773">
        <w:rPr>
          <w:b/>
          <w:i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365D54" w:rsidRPr="004415ED" w:rsidRDefault="00365D54" w:rsidP="00365D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94"/>
        <w:gridCol w:w="3530"/>
        <w:gridCol w:w="1676"/>
        <w:gridCol w:w="902"/>
        <w:gridCol w:w="1644"/>
        <w:gridCol w:w="9"/>
        <w:gridCol w:w="1833"/>
        <w:gridCol w:w="1184"/>
        <w:gridCol w:w="1959"/>
      </w:tblGrid>
      <w:tr w:rsidR="00365D54" w:rsidRPr="003B639A" w:rsidTr="00DD035B">
        <w:trPr>
          <w:trHeight w:val="435"/>
        </w:trPr>
        <w:tc>
          <w:tcPr>
            <w:tcW w:w="677" w:type="pct"/>
            <w:vMerge w:val="restart"/>
            <w:vAlign w:val="center"/>
          </w:tcPr>
          <w:p w:rsidR="00365D54" w:rsidRPr="003B639A" w:rsidRDefault="00365D54" w:rsidP="00DD035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B639A">
              <w:rPr>
                <w:b/>
              </w:rPr>
              <w:t>Коды</w:t>
            </w:r>
            <w:r w:rsidRPr="003B639A">
              <w:rPr>
                <w:b/>
                <w:lang w:val="en-US"/>
              </w:rPr>
              <w:t xml:space="preserve"> </w:t>
            </w:r>
            <w:r w:rsidRPr="003B639A">
              <w:rPr>
                <w:b/>
              </w:rPr>
              <w:t>профессиональных</w:t>
            </w:r>
            <w:r w:rsidRPr="003B639A">
              <w:rPr>
                <w:b/>
                <w:lang w:val="en-US"/>
              </w:rPr>
              <w:t xml:space="preserve"> </w:t>
            </w:r>
            <w:r w:rsidRPr="003B639A">
              <w:rPr>
                <w:b/>
              </w:rPr>
              <w:t>компетенций</w:t>
            </w:r>
          </w:p>
        </w:tc>
        <w:tc>
          <w:tcPr>
            <w:tcW w:w="1198" w:type="pct"/>
            <w:vMerge w:val="restart"/>
            <w:vAlign w:val="center"/>
          </w:tcPr>
          <w:p w:rsidR="00365D54" w:rsidRPr="003B639A" w:rsidRDefault="00365D54" w:rsidP="00DD035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B639A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vAlign w:val="center"/>
          </w:tcPr>
          <w:p w:rsidR="00365D54" w:rsidRPr="003B639A" w:rsidRDefault="00365D54" w:rsidP="00DD035B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3B639A">
              <w:rPr>
                <w:b/>
                <w:iCs/>
              </w:rPr>
              <w:t>Всего часов</w:t>
            </w:r>
          </w:p>
          <w:p w:rsidR="00365D54" w:rsidRPr="003B639A" w:rsidRDefault="00365D54" w:rsidP="00DD035B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3B639A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4"/>
          </w:tcPr>
          <w:p w:rsidR="00365D54" w:rsidRPr="003B639A" w:rsidRDefault="00365D54" w:rsidP="00DD035B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 w:rsidRPr="003B639A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vAlign w:val="center"/>
          </w:tcPr>
          <w:p w:rsidR="00365D54" w:rsidRPr="003B639A" w:rsidRDefault="00365D54" w:rsidP="00DD035B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3B639A">
              <w:rPr>
                <w:b/>
                <w:i/>
                <w:iCs/>
              </w:rPr>
              <w:t>Практика</w:t>
            </w:r>
          </w:p>
        </w:tc>
      </w:tr>
      <w:tr w:rsidR="00365D54" w:rsidRPr="003B639A" w:rsidTr="00DD035B">
        <w:trPr>
          <w:trHeight w:val="435"/>
        </w:trPr>
        <w:tc>
          <w:tcPr>
            <w:tcW w:w="677" w:type="pct"/>
            <w:vMerge/>
          </w:tcPr>
          <w:p w:rsidR="00365D54" w:rsidRPr="003B639A" w:rsidRDefault="00365D54" w:rsidP="00DD035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365D54" w:rsidRPr="003B639A" w:rsidRDefault="00365D54" w:rsidP="00DD035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365D54" w:rsidRPr="003B639A" w:rsidRDefault="00365D54" w:rsidP="00DD035B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3"/>
          </w:tcPr>
          <w:p w:rsidR="00365D54" w:rsidRPr="003B639A" w:rsidRDefault="00365D54" w:rsidP="00DD035B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 w:rsidRPr="003B639A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vAlign w:val="center"/>
          </w:tcPr>
          <w:p w:rsidR="00365D54" w:rsidRPr="003B639A" w:rsidRDefault="00365D54" w:rsidP="00DD035B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 w:rsidRPr="003B639A">
              <w:rPr>
                <w:b/>
              </w:rPr>
              <w:t>Само</w:t>
            </w:r>
            <w:r w:rsidR="00D94033">
              <w:rPr>
                <w:b/>
              </w:rPr>
              <w:t>стоятельная работа обучающегося</w:t>
            </w:r>
          </w:p>
          <w:p w:rsidR="00365D54" w:rsidRPr="003B639A" w:rsidRDefault="00365D54" w:rsidP="00DD035B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 w:rsidRPr="003B639A">
              <w:t>часов</w:t>
            </w:r>
          </w:p>
        </w:tc>
        <w:tc>
          <w:tcPr>
            <w:tcW w:w="402" w:type="pct"/>
            <w:vMerge w:val="restart"/>
            <w:vAlign w:val="center"/>
          </w:tcPr>
          <w:p w:rsidR="00365D54" w:rsidRPr="003B639A" w:rsidRDefault="00D94033" w:rsidP="00DD035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Учебная</w:t>
            </w:r>
          </w:p>
          <w:p w:rsidR="00365D54" w:rsidRPr="003B639A" w:rsidRDefault="00365D54" w:rsidP="00DD035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B639A">
              <w:t>часов</w:t>
            </w:r>
          </w:p>
        </w:tc>
        <w:tc>
          <w:tcPr>
            <w:tcW w:w="665" w:type="pct"/>
            <w:vMerge w:val="restart"/>
            <w:vAlign w:val="center"/>
          </w:tcPr>
          <w:p w:rsidR="00365D54" w:rsidRPr="00D94033" w:rsidRDefault="00365D54" w:rsidP="00DD035B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94033">
              <w:rPr>
                <w:b/>
                <w:i/>
                <w:iCs/>
              </w:rPr>
              <w:t>Производственная,</w:t>
            </w:r>
          </w:p>
          <w:p w:rsidR="00365D54" w:rsidRPr="00D94033" w:rsidRDefault="00365D54" w:rsidP="00DD035B">
            <w:pPr>
              <w:pStyle w:val="21"/>
              <w:widowControl w:val="0"/>
              <w:ind w:left="72" w:firstLine="0"/>
              <w:jc w:val="center"/>
              <w:rPr>
                <w:i/>
                <w:iCs/>
              </w:rPr>
            </w:pPr>
            <w:r w:rsidRPr="00D94033">
              <w:rPr>
                <w:i/>
                <w:iCs/>
              </w:rPr>
              <w:t>часов</w:t>
            </w:r>
          </w:p>
          <w:p w:rsidR="00365D54" w:rsidRPr="003B639A" w:rsidRDefault="00365D54" w:rsidP="00DD035B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D94033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365D54" w:rsidRPr="003B639A" w:rsidTr="00DD035B">
        <w:trPr>
          <w:trHeight w:val="390"/>
        </w:trPr>
        <w:tc>
          <w:tcPr>
            <w:tcW w:w="677" w:type="pct"/>
            <w:vMerge/>
          </w:tcPr>
          <w:p w:rsidR="00365D54" w:rsidRPr="003B639A" w:rsidRDefault="00365D54" w:rsidP="00DD035B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365D54" w:rsidRPr="003B639A" w:rsidRDefault="00365D54" w:rsidP="00DD035B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365D54" w:rsidRPr="003B639A" w:rsidRDefault="00365D54" w:rsidP="00DD035B">
            <w:pPr>
              <w:jc w:val="center"/>
              <w:rPr>
                <w:b/>
              </w:rPr>
            </w:pPr>
          </w:p>
        </w:tc>
        <w:tc>
          <w:tcPr>
            <w:tcW w:w="306" w:type="pct"/>
            <w:vAlign w:val="center"/>
          </w:tcPr>
          <w:p w:rsidR="00365D54" w:rsidRPr="003B639A" w:rsidRDefault="00365D54" w:rsidP="00DD035B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 w:rsidRPr="003B639A">
              <w:rPr>
                <w:b/>
              </w:rPr>
              <w:t>Всего,</w:t>
            </w:r>
          </w:p>
          <w:p w:rsidR="00365D54" w:rsidRPr="003B639A" w:rsidRDefault="00365D54" w:rsidP="00DD035B">
            <w:pPr>
              <w:pStyle w:val="a5"/>
              <w:widowControl w:val="0"/>
              <w:spacing w:before="0" w:after="0"/>
              <w:jc w:val="center"/>
            </w:pPr>
            <w:r w:rsidRPr="003B639A">
              <w:t>часов</w:t>
            </w:r>
          </w:p>
        </w:tc>
        <w:tc>
          <w:tcPr>
            <w:tcW w:w="561" w:type="pct"/>
            <w:gridSpan w:val="2"/>
          </w:tcPr>
          <w:p w:rsidR="00365D54" w:rsidRPr="00D94033" w:rsidRDefault="00365D54" w:rsidP="00DD035B">
            <w:pPr>
              <w:pStyle w:val="a5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94033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365D54" w:rsidRPr="003B639A" w:rsidRDefault="00365D54" w:rsidP="00DD035B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 w:rsidRPr="00D94033">
              <w:rPr>
                <w:sz w:val="22"/>
                <w:szCs w:val="22"/>
              </w:rPr>
              <w:t>часов</w:t>
            </w:r>
          </w:p>
        </w:tc>
        <w:tc>
          <w:tcPr>
            <w:tcW w:w="622" w:type="pct"/>
            <w:vMerge/>
          </w:tcPr>
          <w:p w:rsidR="00365D54" w:rsidRPr="003B639A" w:rsidRDefault="00365D54" w:rsidP="00DD035B">
            <w:pPr>
              <w:pStyle w:val="a5"/>
              <w:widowControl w:val="0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</w:tcPr>
          <w:p w:rsidR="00365D54" w:rsidRPr="003B639A" w:rsidRDefault="00365D54" w:rsidP="00DD035B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</w:tcPr>
          <w:p w:rsidR="00365D54" w:rsidRPr="003B639A" w:rsidRDefault="00365D54" w:rsidP="00DD035B">
            <w:pPr>
              <w:pStyle w:val="21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365D54" w:rsidRPr="00D94033" w:rsidTr="00DD035B">
        <w:tc>
          <w:tcPr>
            <w:tcW w:w="677" w:type="pct"/>
          </w:tcPr>
          <w:p w:rsidR="00365D54" w:rsidRPr="00D94033" w:rsidRDefault="00365D54" w:rsidP="00DD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365D54" w:rsidRPr="00D94033" w:rsidRDefault="00365D54" w:rsidP="00DD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365D54" w:rsidRPr="00D94033" w:rsidRDefault="00365D54" w:rsidP="00DD035B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 w:rsidRPr="00D94033">
              <w:rPr>
                <w:b/>
              </w:rPr>
              <w:t>3</w:t>
            </w:r>
          </w:p>
        </w:tc>
        <w:tc>
          <w:tcPr>
            <w:tcW w:w="306" w:type="pct"/>
          </w:tcPr>
          <w:p w:rsidR="00365D54" w:rsidRPr="00D94033" w:rsidRDefault="00365D54" w:rsidP="00DD035B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 w:rsidRPr="00D94033">
              <w:rPr>
                <w:b/>
              </w:rPr>
              <w:t>4</w:t>
            </w:r>
          </w:p>
        </w:tc>
        <w:tc>
          <w:tcPr>
            <w:tcW w:w="561" w:type="pct"/>
            <w:gridSpan w:val="2"/>
          </w:tcPr>
          <w:p w:rsidR="00365D54" w:rsidRPr="00D94033" w:rsidRDefault="00365D54" w:rsidP="00DD035B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 w:rsidRPr="00D94033">
              <w:rPr>
                <w:b/>
              </w:rPr>
              <w:t>5</w:t>
            </w:r>
          </w:p>
        </w:tc>
        <w:tc>
          <w:tcPr>
            <w:tcW w:w="622" w:type="pct"/>
          </w:tcPr>
          <w:p w:rsidR="00365D54" w:rsidRPr="00D94033" w:rsidRDefault="00365D54" w:rsidP="00DD035B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 w:rsidRPr="00D94033">
              <w:rPr>
                <w:b/>
              </w:rPr>
              <w:t>6</w:t>
            </w:r>
          </w:p>
        </w:tc>
        <w:tc>
          <w:tcPr>
            <w:tcW w:w="402" w:type="pct"/>
          </w:tcPr>
          <w:p w:rsidR="00365D54" w:rsidRPr="00D94033" w:rsidRDefault="00365D54" w:rsidP="00DD035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D94033">
              <w:rPr>
                <w:b/>
              </w:rPr>
              <w:t>7</w:t>
            </w:r>
          </w:p>
        </w:tc>
        <w:tc>
          <w:tcPr>
            <w:tcW w:w="665" w:type="pct"/>
          </w:tcPr>
          <w:p w:rsidR="00365D54" w:rsidRPr="00D94033" w:rsidRDefault="00365D54" w:rsidP="00DD035B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94033">
              <w:rPr>
                <w:b/>
                <w:i/>
                <w:iCs/>
              </w:rPr>
              <w:t>8</w:t>
            </w:r>
          </w:p>
        </w:tc>
      </w:tr>
      <w:tr w:rsidR="00365D54" w:rsidRPr="003B639A" w:rsidTr="007231AD">
        <w:tc>
          <w:tcPr>
            <w:tcW w:w="677" w:type="pct"/>
            <w:vAlign w:val="bottom"/>
          </w:tcPr>
          <w:p w:rsidR="00365D54" w:rsidRPr="008F000B" w:rsidRDefault="00365D54" w:rsidP="00B2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E343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F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3.</w:t>
            </w:r>
            <w:r w:rsidRPr="008F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365D54" w:rsidRPr="006C48EE" w:rsidRDefault="00365D54" w:rsidP="00B25108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98" w:type="pct"/>
            <w:vAlign w:val="center"/>
          </w:tcPr>
          <w:p w:rsidR="00365D54" w:rsidRPr="000377EA" w:rsidRDefault="00365D54" w:rsidP="00B2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E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37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0377EA">
              <w:rPr>
                <w:rFonts w:ascii="Times New Roman" w:hAnsi="Times New Roman" w:cs="Times New Roman"/>
                <w:sz w:val="24"/>
                <w:szCs w:val="24"/>
              </w:rPr>
              <w:t>Освоение технологии</w:t>
            </w:r>
          </w:p>
          <w:p w:rsidR="00365D54" w:rsidRPr="00B25108" w:rsidRDefault="00365D54" w:rsidP="00B2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EA">
              <w:rPr>
                <w:rFonts w:ascii="Times New Roman" w:hAnsi="Times New Roman" w:cs="Times New Roman"/>
                <w:sz w:val="24"/>
                <w:szCs w:val="24"/>
              </w:rPr>
              <w:t>наплавки деталей</w:t>
            </w:r>
          </w:p>
        </w:tc>
        <w:tc>
          <w:tcPr>
            <w:tcW w:w="569" w:type="pct"/>
            <w:vAlign w:val="center"/>
          </w:tcPr>
          <w:p w:rsidR="00365D54" w:rsidRPr="00D94033" w:rsidRDefault="00365D54" w:rsidP="00DD035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D94033">
              <w:rPr>
                <w:b/>
                <w:bCs/>
              </w:rPr>
              <w:t>1</w:t>
            </w:r>
            <w:r w:rsidR="00D94033">
              <w:rPr>
                <w:b/>
                <w:bCs/>
              </w:rPr>
              <w:t>08</w:t>
            </w:r>
          </w:p>
        </w:tc>
        <w:tc>
          <w:tcPr>
            <w:tcW w:w="306" w:type="pct"/>
            <w:vAlign w:val="center"/>
          </w:tcPr>
          <w:p w:rsidR="00365D54" w:rsidRPr="00D94033" w:rsidRDefault="007231AD" w:rsidP="00DD035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58" w:type="pct"/>
            <w:vAlign w:val="center"/>
          </w:tcPr>
          <w:p w:rsidR="00365D54" w:rsidRPr="007231AD" w:rsidRDefault="007231AD" w:rsidP="00DD035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231AD">
              <w:rPr>
                <w:b/>
              </w:rPr>
              <w:t>40</w:t>
            </w:r>
          </w:p>
        </w:tc>
        <w:tc>
          <w:tcPr>
            <w:tcW w:w="625" w:type="pct"/>
            <w:gridSpan w:val="2"/>
            <w:vAlign w:val="center"/>
          </w:tcPr>
          <w:p w:rsidR="00365D54" w:rsidRPr="00D94033" w:rsidRDefault="00D94033" w:rsidP="00DD035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02" w:type="pct"/>
            <w:vAlign w:val="center"/>
          </w:tcPr>
          <w:p w:rsidR="00365D54" w:rsidRPr="00D94033" w:rsidRDefault="007619DD" w:rsidP="00DD035B">
            <w:pPr>
              <w:pStyle w:val="a5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665" w:type="pct"/>
          </w:tcPr>
          <w:p w:rsidR="00365D54" w:rsidRPr="00D94033" w:rsidRDefault="00365D54" w:rsidP="0076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65D54" w:rsidRPr="007619DD" w:rsidRDefault="007619DD" w:rsidP="007619DD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7619DD">
              <w:rPr>
                <w:i/>
                <w:iCs/>
              </w:rPr>
              <w:t>--</w:t>
            </w:r>
          </w:p>
        </w:tc>
      </w:tr>
      <w:tr w:rsidR="007619DD" w:rsidRPr="003B639A" w:rsidTr="007231AD">
        <w:tc>
          <w:tcPr>
            <w:tcW w:w="677" w:type="pct"/>
            <w:vAlign w:val="center"/>
          </w:tcPr>
          <w:p w:rsidR="007619DD" w:rsidRPr="008F000B" w:rsidRDefault="007619DD" w:rsidP="00B2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F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3.</w:t>
            </w:r>
            <w:r w:rsidRPr="008F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619DD" w:rsidRPr="008F000B" w:rsidRDefault="007619DD" w:rsidP="00B2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7619DD" w:rsidRPr="000377EA" w:rsidRDefault="007619DD" w:rsidP="00B2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6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практика, часов</w:t>
            </w:r>
          </w:p>
        </w:tc>
        <w:tc>
          <w:tcPr>
            <w:tcW w:w="569" w:type="pct"/>
            <w:vAlign w:val="center"/>
          </w:tcPr>
          <w:p w:rsidR="007619DD" w:rsidRPr="00D94033" w:rsidRDefault="00ED0590" w:rsidP="00DD035B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06" w:type="pct"/>
            <w:vAlign w:val="center"/>
          </w:tcPr>
          <w:p w:rsidR="007619DD" w:rsidRPr="00D94033" w:rsidRDefault="007619DD" w:rsidP="00DD035B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Align w:val="center"/>
          </w:tcPr>
          <w:p w:rsidR="007619DD" w:rsidRPr="007231AD" w:rsidRDefault="007619DD" w:rsidP="00DD035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25" w:type="pct"/>
            <w:gridSpan w:val="2"/>
            <w:vAlign w:val="center"/>
          </w:tcPr>
          <w:p w:rsidR="007619DD" w:rsidRDefault="007619DD" w:rsidP="00DD035B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7619DD" w:rsidRDefault="007619DD" w:rsidP="00DD035B">
            <w:pPr>
              <w:pStyle w:val="a5"/>
              <w:widowControl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65" w:type="pct"/>
            <w:vAlign w:val="center"/>
          </w:tcPr>
          <w:p w:rsidR="007619DD" w:rsidRPr="00D94033" w:rsidRDefault="007619DD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5D54" w:rsidRPr="003B639A" w:rsidTr="00B25108">
        <w:tc>
          <w:tcPr>
            <w:tcW w:w="677" w:type="pct"/>
            <w:vAlign w:val="center"/>
          </w:tcPr>
          <w:p w:rsidR="00E343A0" w:rsidRPr="008F000B" w:rsidRDefault="00E343A0" w:rsidP="00B2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F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3.</w:t>
            </w:r>
            <w:r w:rsidRPr="008F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365D54" w:rsidRPr="003B639A" w:rsidRDefault="00365D54" w:rsidP="00B2510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98" w:type="pct"/>
          </w:tcPr>
          <w:p w:rsidR="00365D54" w:rsidRPr="00D94033" w:rsidRDefault="00365D54" w:rsidP="00B2510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87146C">
              <w:rPr>
                <w:b/>
              </w:rPr>
              <w:t>Производственная</w:t>
            </w:r>
            <w:r w:rsidRPr="00D94033">
              <w:t xml:space="preserve"> практика, часов</w:t>
            </w:r>
          </w:p>
        </w:tc>
        <w:tc>
          <w:tcPr>
            <w:tcW w:w="569" w:type="pct"/>
          </w:tcPr>
          <w:p w:rsidR="00365D54" w:rsidRPr="00D94033" w:rsidRDefault="008F000B" w:rsidP="008F00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891" w:type="pct"/>
            <w:gridSpan w:val="5"/>
            <w:shd w:val="clear" w:color="auto" w:fill="C0C0C0"/>
          </w:tcPr>
          <w:p w:rsidR="00365D54" w:rsidRPr="007231AD" w:rsidRDefault="00365D54" w:rsidP="008F00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pct"/>
          </w:tcPr>
          <w:p w:rsidR="00365D54" w:rsidRPr="00D94033" w:rsidRDefault="008F000B" w:rsidP="008F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72</w:t>
            </w:r>
          </w:p>
        </w:tc>
      </w:tr>
      <w:tr w:rsidR="00365D54" w:rsidRPr="003B639A" w:rsidTr="007231AD">
        <w:trPr>
          <w:trHeight w:val="376"/>
        </w:trPr>
        <w:tc>
          <w:tcPr>
            <w:tcW w:w="677" w:type="pct"/>
          </w:tcPr>
          <w:p w:rsidR="00365D54" w:rsidRPr="003B639A" w:rsidRDefault="00365D54" w:rsidP="00DD035B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</w:tcPr>
          <w:p w:rsidR="00365D54" w:rsidRPr="003B639A" w:rsidRDefault="00365D54" w:rsidP="00B25108">
            <w:pPr>
              <w:pStyle w:val="21"/>
              <w:widowControl w:val="0"/>
              <w:ind w:left="0" w:firstLine="0"/>
              <w:jc w:val="right"/>
              <w:rPr>
                <w:b/>
                <w:i/>
                <w:iCs/>
              </w:rPr>
            </w:pPr>
            <w:r w:rsidRPr="003B639A"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</w:tcPr>
          <w:p w:rsidR="00365D54" w:rsidRPr="00D94033" w:rsidRDefault="00365D54" w:rsidP="00DD035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9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06" w:type="pct"/>
          </w:tcPr>
          <w:p w:rsidR="00365D54" w:rsidRPr="00D94033" w:rsidRDefault="007231AD" w:rsidP="00DD035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58" w:type="pct"/>
          </w:tcPr>
          <w:p w:rsidR="00365D54" w:rsidRPr="007231AD" w:rsidRDefault="007231AD" w:rsidP="00DD035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31A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5" w:type="pct"/>
            <w:gridSpan w:val="2"/>
          </w:tcPr>
          <w:p w:rsidR="00365D54" w:rsidRPr="00D94033" w:rsidRDefault="008F000B" w:rsidP="00DD035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02" w:type="pct"/>
          </w:tcPr>
          <w:p w:rsidR="00365D54" w:rsidRPr="00D94033" w:rsidRDefault="008F000B" w:rsidP="00DD035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65" w:type="pct"/>
          </w:tcPr>
          <w:p w:rsidR="00365D54" w:rsidRPr="00D94033" w:rsidRDefault="008F000B" w:rsidP="00DD035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365D54" w:rsidRDefault="00365D54" w:rsidP="00365D54">
      <w:pPr>
        <w:sectPr w:rsidR="00365D54" w:rsidSect="00DD035B">
          <w:pgSz w:w="16838" w:h="11906" w:orient="landscape"/>
          <w:pgMar w:top="1134" w:right="1134" w:bottom="1701" w:left="1418" w:header="720" w:footer="720" w:gutter="0"/>
          <w:cols w:space="720"/>
          <w:docGrid w:linePitch="360"/>
        </w:sectPr>
      </w:pPr>
    </w:p>
    <w:p w:rsidR="00365D54" w:rsidRDefault="00365D54" w:rsidP="00365D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365D54" w:rsidRDefault="00365D54" w:rsidP="00365D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365D54" w:rsidRDefault="00365D54" w:rsidP="00365D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365D54" w:rsidRDefault="00365D54" w:rsidP="00365D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365D54" w:rsidRPr="00DA091C" w:rsidRDefault="00365D54" w:rsidP="00365D54">
      <w:pPr>
        <w:rPr>
          <w:lang w:eastAsia="ar-SA"/>
        </w:rPr>
      </w:pPr>
    </w:p>
    <w:p w:rsidR="00365D54" w:rsidRDefault="00365D54" w:rsidP="00365D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 профессионального модуля (ПМ)</w:t>
      </w:r>
    </w:p>
    <w:p w:rsidR="00365D54" w:rsidRPr="00D07734" w:rsidRDefault="00365D54" w:rsidP="00365D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26854" w:type="dxa"/>
        <w:tblInd w:w="-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1"/>
        <w:gridCol w:w="20"/>
        <w:gridCol w:w="9264"/>
        <w:gridCol w:w="1411"/>
        <w:gridCol w:w="10"/>
        <w:gridCol w:w="1987"/>
        <w:gridCol w:w="5573"/>
        <w:gridCol w:w="198"/>
        <w:gridCol w:w="2358"/>
        <w:gridCol w:w="198"/>
        <w:gridCol w:w="3292"/>
        <w:gridCol w:w="202"/>
      </w:tblGrid>
      <w:tr w:rsidR="00365D54" w:rsidTr="00282FEF">
        <w:trPr>
          <w:gridAfter w:val="1"/>
          <w:wAfter w:w="202" w:type="dxa"/>
          <w:trHeight w:val="23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54" w:rsidRPr="003B5536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54" w:rsidRPr="003B5536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365D54" w:rsidRPr="003B5536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обучающихся, курсовая работ (проект</w:t>
            </w: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D77C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r w:rsidR="003B5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B5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если </w:t>
            </w:r>
            <w:r w:rsidR="00D94033" w:rsidRPr="003B5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работы</w:t>
            </w:r>
            <w:r w:rsidR="008F000B" w:rsidRPr="003B5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B5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</w:t>
            </w:r>
            <w:r w:rsidRPr="003B5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3B5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смотрены</w:t>
            </w:r>
            <w:r w:rsidR="00D77C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54" w:rsidRPr="003B5536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365D54" w:rsidRPr="003B5536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54" w:rsidRPr="003B5536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365D54" w:rsidRPr="003B5536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1161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365D54" w:rsidRDefault="00365D54" w:rsidP="00DD035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65D54" w:rsidTr="00282FEF">
        <w:trPr>
          <w:gridAfter w:val="1"/>
          <w:wAfter w:w="202" w:type="dxa"/>
          <w:trHeight w:val="36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54" w:rsidRPr="003B5536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54" w:rsidRPr="003B5536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54" w:rsidRPr="003B5536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54" w:rsidRPr="003B5536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1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365D54" w:rsidRDefault="00365D54" w:rsidP="00DD035B">
            <w:pPr>
              <w:snapToGrid w:val="0"/>
              <w:rPr>
                <w:rFonts w:eastAsia="A"/>
                <w:b/>
                <w:bCs/>
              </w:rPr>
            </w:pPr>
          </w:p>
        </w:tc>
      </w:tr>
      <w:tr w:rsidR="00365D54" w:rsidTr="00282FEF">
        <w:trPr>
          <w:gridAfter w:val="1"/>
          <w:wAfter w:w="202" w:type="dxa"/>
          <w:trHeight w:val="255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54" w:rsidRPr="00F56AFB" w:rsidRDefault="00F56AFB" w:rsidP="00F56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ПМ 03.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Наплавка 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фектов деталей и 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 машин, механи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мов конструкций и отливок под механ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ческую обработку и пробное давление.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54" w:rsidRDefault="00F56AFB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54" w:rsidRPr="00D77C76" w:rsidRDefault="0002229F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7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  <w:p w:rsidR="00365D54" w:rsidRPr="005D7AB6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65D54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365D54" w:rsidRDefault="00365D54" w:rsidP="00DD035B">
            <w:pPr>
              <w:snapToGrid w:val="0"/>
              <w:rPr>
                <w:rFonts w:eastAsia="A"/>
                <w:bCs/>
              </w:rPr>
            </w:pPr>
          </w:p>
        </w:tc>
      </w:tr>
      <w:tr w:rsidR="00365D54" w:rsidTr="00282FEF">
        <w:trPr>
          <w:gridAfter w:val="1"/>
          <w:wAfter w:w="202" w:type="dxa"/>
          <w:trHeight w:val="569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84B" w:rsidRDefault="00365D54" w:rsidP="00A7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МДК </w:t>
            </w:r>
            <w:r w:rsidRPr="00A76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03.01.</w:t>
            </w:r>
          </w:p>
          <w:p w:rsidR="00A7684B" w:rsidRDefault="00365D54" w:rsidP="00A7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</w:t>
            </w:r>
            <w:r w:rsidR="00A7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дефектов</w:t>
            </w:r>
          </w:p>
          <w:p w:rsidR="00365D54" w:rsidRPr="00DA091C" w:rsidRDefault="00365D54" w:rsidP="00A7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механическую</w:t>
            </w:r>
          </w:p>
          <w:p w:rsidR="00365D54" w:rsidRPr="00DA091C" w:rsidRDefault="00365D54" w:rsidP="00A7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 и пробное</w:t>
            </w:r>
          </w:p>
          <w:p w:rsidR="00365D54" w:rsidRPr="00DA091C" w:rsidRDefault="00365D54" w:rsidP="00A76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54" w:rsidRPr="0002229F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54" w:rsidRPr="00415E3C" w:rsidRDefault="0002229F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  <w:p w:rsidR="00365D54" w:rsidRPr="005D7AB6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65D54" w:rsidRDefault="00365D54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1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365D54" w:rsidRDefault="00365D54" w:rsidP="00DD035B">
            <w:pPr>
              <w:snapToGrid w:val="0"/>
              <w:rPr>
                <w:b/>
                <w:bCs/>
              </w:rPr>
            </w:pPr>
          </w:p>
        </w:tc>
      </w:tr>
      <w:tr w:rsidR="00B25108" w:rsidRPr="00FB79BC" w:rsidTr="00B25108">
        <w:trPr>
          <w:gridAfter w:val="6"/>
          <w:wAfter w:w="11821" w:type="dxa"/>
          <w:trHeight w:val="297"/>
        </w:trPr>
        <w:tc>
          <w:tcPr>
            <w:tcW w:w="2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5108" w:rsidRPr="00FB79BC" w:rsidRDefault="00B25108" w:rsidP="00B2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FB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1.1.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наплавке.</w:t>
            </w:r>
          </w:p>
          <w:p w:rsidR="00B25108" w:rsidRPr="00FB79BC" w:rsidRDefault="00B25108" w:rsidP="00B2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3" w:hanging="1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108" w:rsidRPr="00FB79BC" w:rsidRDefault="00B25108" w:rsidP="00B2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08" w:rsidRPr="000C3465" w:rsidRDefault="00B25108" w:rsidP="0062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  <w:r w:rsidRPr="00FB79BC"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C3465"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5108" w:rsidRPr="009A2FBE" w:rsidRDefault="009A2FBE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108" w:rsidRPr="00FB79BC" w:rsidRDefault="00B25108" w:rsidP="00DD035B">
            <w:pPr>
              <w:jc w:val="center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2</w:t>
            </w:r>
          </w:p>
          <w:p w:rsidR="00B25108" w:rsidRPr="00FB79BC" w:rsidRDefault="00B25108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108" w:rsidRPr="00FB79BC" w:rsidRDefault="00B25108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5108" w:rsidRPr="00FB79BC" w:rsidTr="00282FEF">
        <w:trPr>
          <w:gridAfter w:val="1"/>
          <w:wAfter w:w="202" w:type="dxa"/>
          <w:trHeight w:val="254"/>
        </w:trPr>
        <w:tc>
          <w:tcPr>
            <w:tcW w:w="236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108" w:rsidRPr="00FB79BC" w:rsidRDefault="00B25108" w:rsidP="00DD035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108" w:rsidRPr="00FB79BC" w:rsidRDefault="00B25108" w:rsidP="00BA7650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Наплавка: сущность наплавки, виды наплавки и область применения.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25108" w:rsidRPr="00FB79BC" w:rsidRDefault="00B25108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5108" w:rsidRPr="00FB79BC" w:rsidRDefault="00B25108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25108" w:rsidRPr="00FB79BC" w:rsidRDefault="00B25108" w:rsidP="00DD03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5108" w:rsidRPr="00FB79BC" w:rsidTr="000C3465">
        <w:trPr>
          <w:gridAfter w:val="1"/>
          <w:wAfter w:w="202" w:type="dxa"/>
          <w:trHeight w:val="438"/>
        </w:trPr>
        <w:tc>
          <w:tcPr>
            <w:tcW w:w="236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25108" w:rsidRPr="00FB79BC" w:rsidRDefault="00B25108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108" w:rsidRPr="00FB79BC" w:rsidRDefault="00B25108" w:rsidP="00BA7650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Восстановительная и изготовительная наплавка деталей. Схемы процесса напла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108" w:rsidRPr="00FB79BC" w:rsidRDefault="00B25108" w:rsidP="00DD035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108" w:rsidRPr="00FB79BC" w:rsidRDefault="00B25108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25108" w:rsidRPr="00FB79BC" w:rsidRDefault="00B25108" w:rsidP="00DD03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465" w:rsidRPr="00FB79BC" w:rsidTr="000C3465">
        <w:trPr>
          <w:gridAfter w:val="1"/>
          <w:wAfter w:w="202" w:type="dxa"/>
          <w:trHeight w:val="248"/>
        </w:trPr>
        <w:tc>
          <w:tcPr>
            <w:tcW w:w="23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3465" w:rsidRPr="00FB79BC" w:rsidRDefault="000C3465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465" w:rsidRPr="000C3465" w:rsidRDefault="000C3465" w:rsidP="000C3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C3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3465" w:rsidRPr="009A2FBE" w:rsidRDefault="009A2FBE" w:rsidP="00DD0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F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465" w:rsidRPr="00FB79BC" w:rsidRDefault="000C3465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C3465" w:rsidRPr="00FB79BC" w:rsidRDefault="000C3465" w:rsidP="00DD03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465" w:rsidRPr="00FB79BC" w:rsidTr="000C3465">
        <w:trPr>
          <w:gridAfter w:val="1"/>
          <w:wAfter w:w="202" w:type="dxa"/>
          <w:trHeight w:val="438"/>
        </w:trPr>
        <w:tc>
          <w:tcPr>
            <w:tcW w:w="23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3465" w:rsidRPr="00FB79BC" w:rsidRDefault="000C3465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465" w:rsidRPr="000C3465" w:rsidRDefault="000C3465" w:rsidP="00BA7650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5">
              <w:rPr>
                <w:rFonts w:ascii="Times New Roman" w:hAnsi="Times New Roman" w:cs="Times New Roman"/>
                <w:sz w:val="24"/>
                <w:szCs w:val="24"/>
              </w:rPr>
              <w:t>Условия работы изделий и рекомендуемый состав сплава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465">
              <w:rPr>
                <w:rFonts w:ascii="Times New Roman" w:hAnsi="Times New Roman" w:cs="Times New Roman"/>
                <w:sz w:val="24"/>
                <w:szCs w:val="24"/>
              </w:rPr>
              <w:t>наплавки.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C3465" w:rsidRPr="000C3465" w:rsidRDefault="000C3465" w:rsidP="00DD0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465" w:rsidRPr="00FB79BC" w:rsidRDefault="000C3465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C3465" w:rsidRPr="00FB79BC" w:rsidRDefault="000C3465" w:rsidP="00DD03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5393" w:rsidRPr="00FB79BC" w:rsidTr="009A2FBE">
        <w:trPr>
          <w:gridAfter w:val="1"/>
          <w:wAfter w:w="202" w:type="dxa"/>
          <w:trHeight w:val="257"/>
        </w:trPr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35393" w:rsidRPr="00FB79BC" w:rsidRDefault="00A35393" w:rsidP="00A9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FB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1.2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</w:t>
            </w:r>
          </w:p>
          <w:p w:rsidR="00A35393" w:rsidRPr="00FB79BC" w:rsidRDefault="00A35393" w:rsidP="00A9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износостойкими спл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вами.</w:t>
            </w:r>
          </w:p>
          <w:p w:rsidR="00A35393" w:rsidRPr="00FB79BC" w:rsidRDefault="00A35393" w:rsidP="00A96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93" w:rsidRPr="009A2FBE" w:rsidRDefault="00A35393" w:rsidP="0062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 xml:space="preserve">   </w:t>
            </w:r>
            <w:r w:rsidRPr="009A2FBE"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393" w:rsidRPr="009A2FBE" w:rsidRDefault="009A2FBE" w:rsidP="00A35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393" w:rsidRPr="00FB79BC" w:rsidRDefault="00A35393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5393" w:rsidRPr="00FB79BC" w:rsidRDefault="00A35393" w:rsidP="00DD03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5393" w:rsidRPr="00FB79BC" w:rsidTr="0015170C">
        <w:trPr>
          <w:gridAfter w:val="1"/>
          <w:wAfter w:w="202" w:type="dxa"/>
          <w:trHeight w:val="276"/>
        </w:trPr>
        <w:tc>
          <w:tcPr>
            <w:tcW w:w="236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35393" w:rsidRPr="00FB79BC" w:rsidRDefault="00A35393" w:rsidP="0029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93" w:rsidRPr="00FB79BC" w:rsidRDefault="000C3465" w:rsidP="00BA7650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 w:rsidRPr="000C3465">
              <w:rPr>
                <w:rFonts w:ascii="Times New Roman" w:hAnsi="Times New Roman" w:cs="Times New Roman"/>
                <w:sz w:val="24"/>
                <w:szCs w:val="24"/>
              </w:rPr>
              <w:t>Назначение наплавки износостойкими сплавами.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C3465">
              <w:rPr>
                <w:rFonts w:ascii="Times New Roman" w:hAnsi="Times New Roman" w:cs="Times New Roman"/>
                <w:sz w:val="24"/>
                <w:szCs w:val="24"/>
              </w:rPr>
              <w:t>Наплавочные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35393"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5393" w:rsidRPr="00FB79BC" w:rsidRDefault="009A2FBE" w:rsidP="0015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393" w:rsidRPr="00FB79BC" w:rsidRDefault="00A35393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A35393" w:rsidRPr="00FB79BC" w:rsidRDefault="00A35393" w:rsidP="00DD03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5393" w:rsidRPr="00FB79BC" w:rsidTr="00282FEF">
        <w:trPr>
          <w:gridAfter w:val="1"/>
          <w:wAfter w:w="202" w:type="dxa"/>
          <w:trHeight w:val="348"/>
        </w:trPr>
        <w:tc>
          <w:tcPr>
            <w:tcW w:w="236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5393" w:rsidRPr="00FB79BC" w:rsidRDefault="00A35393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393" w:rsidRPr="00FB79BC" w:rsidRDefault="00A35393" w:rsidP="00183B4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393" w:rsidRPr="00FB79BC" w:rsidRDefault="009A2FBE" w:rsidP="00BA7650">
            <w:pPr>
              <w:pStyle w:val="a3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sz w:val="24"/>
                <w:szCs w:val="24"/>
              </w:rPr>
              <w:t>Технология наплавки дефектов.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Режимы наплавки.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35393" w:rsidRPr="00FB79BC" w:rsidRDefault="00A35393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393" w:rsidRPr="00FB79BC" w:rsidRDefault="00A35393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A35393" w:rsidRPr="00FB79BC" w:rsidRDefault="00A35393" w:rsidP="00DD03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C57" w:rsidRPr="00FB79BC" w:rsidTr="00282FEF">
        <w:trPr>
          <w:gridAfter w:val="6"/>
          <w:wAfter w:w="11821" w:type="dxa"/>
          <w:trHeight w:val="537"/>
        </w:trPr>
        <w:tc>
          <w:tcPr>
            <w:tcW w:w="236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2C57" w:rsidRPr="00FB79BC" w:rsidRDefault="00972C57" w:rsidP="0029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3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8C1" w:rsidRPr="009A2FBE" w:rsidRDefault="00972C57" w:rsidP="00776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A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занятия:</w:t>
            </w:r>
            <w:r w:rsidRPr="009A2FBE"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FB79BC" w:rsidRPr="00FB79BC" w:rsidRDefault="00972C57" w:rsidP="00BA7650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Наплавка на плоские и цилиндрические поверхности. </w:t>
            </w:r>
          </w:p>
          <w:p w:rsidR="00972C57" w:rsidRPr="00415E3C" w:rsidRDefault="00972C57" w:rsidP="00BA7650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наложения валиков при наплавке на различные формы деталей.</w:t>
            </w:r>
          </w:p>
          <w:p w:rsidR="00415E3C" w:rsidRPr="00FB79BC" w:rsidRDefault="00415E3C" w:rsidP="00BA7650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наплавки ленточными электродами.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2C57" w:rsidRPr="00FB79BC" w:rsidRDefault="009A2FBE" w:rsidP="0029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57" w:rsidRPr="00FB79BC" w:rsidRDefault="00972C57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850" w:rsidRPr="00FB79BC" w:rsidTr="006B6396">
        <w:trPr>
          <w:gridAfter w:val="6"/>
          <w:wAfter w:w="11821" w:type="dxa"/>
          <w:trHeight w:val="848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850" w:rsidRPr="00415E3C" w:rsidRDefault="00F73850" w:rsidP="0041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МДК </w:t>
            </w:r>
            <w:r w:rsidRPr="00FB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03.02.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</w:t>
            </w:r>
            <w:r w:rsidR="00415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15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15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гия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дуговой</w:t>
            </w:r>
            <w:r w:rsidR="00415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603A"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аплавки</w:t>
            </w:r>
            <w:r w:rsidR="00A9603A"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3850" w:rsidRPr="00FB79BC" w:rsidRDefault="00F73850" w:rsidP="00776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3850" w:rsidRPr="00415E3C" w:rsidRDefault="00E343A0" w:rsidP="006B6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B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50" w:rsidRPr="00FB79BC" w:rsidRDefault="00F73850" w:rsidP="00DD0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3850" w:rsidRPr="00FB79BC" w:rsidRDefault="00F73850" w:rsidP="00F7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C9" w:rsidRPr="00FB79BC" w:rsidTr="00A161E5">
        <w:trPr>
          <w:gridAfter w:val="6"/>
          <w:wAfter w:w="11821" w:type="dxa"/>
          <w:trHeight w:val="384"/>
        </w:trPr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6B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FB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2.1.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дуг</w:t>
            </w:r>
            <w:r w:rsidR="006B6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</w:t>
            </w:r>
            <w:r w:rsidR="006B6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5C9" w:rsidRPr="00A161E5" w:rsidRDefault="00A161E5" w:rsidP="00A16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 xml:space="preserve">    </w:t>
            </w:r>
            <w:r w:rsidR="003115C9" w:rsidRPr="00A161E5"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9" w:rsidRPr="000C3BAA" w:rsidRDefault="00A161E5" w:rsidP="0029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D5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DD0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5C9" w:rsidRPr="00FB79BC" w:rsidTr="000C3BAA">
        <w:trPr>
          <w:gridAfter w:val="6"/>
          <w:wAfter w:w="11821" w:type="dxa"/>
          <w:trHeight w:val="432"/>
        </w:trPr>
        <w:tc>
          <w:tcPr>
            <w:tcW w:w="23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F7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BA7650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способа. Схема наплавки.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7C1E3A" w:rsidP="000C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DD0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5C9" w:rsidRPr="00FB79BC" w:rsidTr="00282FEF">
        <w:trPr>
          <w:gridAfter w:val="6"/>
          <w:wAfter w:w="11821" w:type="dxa"/>
          <w:trHeight w:val="408"/>
        </w:trPr>
        <w:tc>
          <w:tcPr>
            <w:tcW w:w="23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972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15C9" w:rsidRPr="00FB79BC" w:rsidRDefault="00A161E5" w:rsidP="00BA7650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Материалы для наплавки. Подготовка деталей к наплавке.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29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DD0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5C9" w:rsidRPr="00FB79BC" w:rsidTr="00282FEF">
        <w:trPr>
          <w:gridAfter w:val="6"/>
          <w:wAfter w:w="11821" w:type="dxa"/>
        </w:trPr>
        <w:tc>
          <w:tcPr>
            <w:tcW w:w="23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F7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15C9" w:rsidRPr="00FB79BC" w:rsidRDefault="00A161E5" w:rsidP="00BA7650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Технология наплавки металлическими электродами.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297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DD0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5C9" w:rsidRPr="00FB79BC" w:rsidTr="00282FEF">
        <w:trPr>
          <w:gridAfter w:val="1"/>
          <w:wAfter w:w="202" w:type="dxa"/>
          <w:trHeight w:val="306"/>
        </w:trPr>
        <w:tc>
          <w:tcPr>
            <w:tcW w:w="23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5C9" w:rsidRPr="00E55565" w:rsidRDefault="00E55565" w:rsidP="00BA7650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65">
              <w:rPr>
                <w:rFonts w:ascii="Times New Roman" w:hAnsi="Times New Roman" w:cs="Times New Roman"/>
                <w:sz w:val="24"/>
                <w:szCs w:val="24"/>
              </w:rPr>
              <w:t>Типы и примерное назначение металлических электродов для дуговой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565">
              <w:rPr>
                <w:rFonts w:ascii="Times New Roman" w:hAnsi="Times New Roman" w:cs="Times New Roman"/>
                <w:sz w:val="24"/>
                <w:szCs w:val="24"/>
              </w:rPr>
              <w:t>наплавки поверхностных слоев с особыми свойствами.</w:t>
            </w:r>
            <w:r w:rsidR="003115C9" w:rsidRPr="00E55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15C9" w:rsidRPr="00FB79BC" w:rsidRDefault="003115C9" w:rsidP="00DD035B">
            <w:pPr>
              <w:snapToGrid w:val="0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5C9" w:rsidRPr="00FB79BC" w:rsidTr="00282FEF">
        <w:trPr>
          <w:gridAfter w:val="1"/>
          <w:wAfter w:w="202" w:type="dxa"/>
          <w:trHeight w:val="264"/>
        </w:trPr>
        <w:tc>
          <w:tcPr>
            <w:tcW w:w="23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5C9" w:rsidRPr="00E55565" w:rsidRDefault="00E55565" w:rsidP="00BA7650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565">
              <w:rPr>
                <w:rFonts w:ascii="Times New Roman" w:hAnsi="Times New Roman" w:cs="Times New Roman"/>
                <w:sz w:val="24"/>
                <w:szCs w:val="24"/>
              </w:rPr>
              <w:t>Оборудование при ручной дуговой наплавке.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9" w:rsidRPr="00FB79BC" w:rsidRDefault="003115C9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3115C9" w:rsidRPr="00FB79BC" w:rsidRDefault="003115C9" w:rsidP="00DD035B">
            <w:pPr>
              <w:snapToGrid w:val="0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91B" w:rsidRPr="00FB79BC" w:rsidTr="00282FEF">
        <w:trPr>
          <w:gridAfter w:val="6"/>
          <w:wAfter w:w="11821" w:type="dxa"/>
          <w:trHeight w:val="1104"/>
        </w:trPr>
        <w:tc>
          <w:tcPr>
            <w:tcW w:w="23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1B" w:rsidRPr="00FB79BC" w:rsidRDefault="00E5391B" w:rsidP="00F7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B" w:rsidRDefault="00E5391B" w:rsidP="00E53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16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занятия:</w:t>
            </w:r>
          </w:p>
          <w:p w:rsidR="00E55565" w:rsidRDefault="00E55565" w:rsidP="00BA765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65">
              <w:rPr>
                <w:rFonts w:ascii="Times New Roman" w:hAnsi="Times New Roman" w:cs="Times New Roman"/>
                <w:sz w:val="24"/>
                <w:szCs w:val="24"/>
              </w:rPr>
              <w:t>Выбор оборудования для ручной дуговой наплавки. Выбор наплавочного мат</w:t>
            </w:r>
            <w:r w:rsidRPr="00E555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5565">
              <w:rPr>
                <w:rFonts w:ascii="Times New Roman" w:hAnsi="Times New Roman" w:cs="Times New Roman"/>
                <w:sz w:val="24"/>
                <w:szCs w:val="24"/>
              </w:rPr>
              <w:t xml:space="preserve">риала. </w:t>
            </w:r>
          </w:p>
          <w:p w:rsidR="00E55565" w:rsidRPr="00E55565" w:rsidRDefault="00E55565" w:rsidP="00BA765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65">
              <w:rPr>
                <w:rFonts w:ascii="Times New Roman" w:hAnsi="Times New Roman" w:cs="Times New Roman"/>
                <w:sz w:val="24"/>
                <w:szCs w:val="24"/>
              </w:rPr>
              <w:t>Ориентировочные режимы дуговой наплавки порошкообразными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565">
              <w:rPr>
                <w:rFonts w:ascii="Times New Roman" w:hAnsi="Times New Roman" w:cs="Times New Roman"/>
                <w:sz w:val="24"/>
                <w:szCs w:val="24"/>
              </w:rPr>
              <w:t>смесями. Схемы наплавки на плоские, цилиндрические, конические,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565">
              <w:rPr>
                <w:rFonts w:ascii="Times New Roman" w:hAnsi="Times New Roman" w:cs="Times New Roman"/>
                <w:sz w:val="24"/>
                <w:szCs w:val="24"/>
              </w:rPr>
              <w:t>сферические и другие формы поверхности в один или несколько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565">
              <w:rPr>
                <w:rFonts w:ascii="Times New Roman" w:hAnsi="Times New Roman" w:cs="Times New Roman"/>
                <w:sz w:val="24"/>
                <w:szCs w:val="24"/>
              </w:rPr>
              <w:t>слоев.</w:t>
            </w:r>
          </w:p>
          <w:p w:rsidR="00E5391B" w:rsidRPr="007C1E3A" w:rsidRDefault="00E5391B" w:rsidP="007C1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D2C" w:rsidRPr="00535665" w:rsidRDefault="00E5391B" w:rsidP="00BA7650">
            <w:pPr>
              <w:pStyle w:val="a3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 отдельными валиками с полным охлаждением.</w:t>
            </w:r>
            <w:r w:rsidR="005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 промежуто</w:t>
            </w:r>
            <w:r w:rsidRPr="005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валиками.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1B" w:rsidRPr="00FB79BC" w:rsidRDefault="004D5CFB" w:rsidP="00DD0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1B" w:rsidRPr="00FB79BC" w:rsidRDefault="00E5391B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57E5" w:rsidRPr="00FB79BC" w:rsidTr="00DE2203">
        <w:trPr>
          <w:gridAfter w:val="6"/>
          <w:wAfter w:w="11821" w:type="dxa"/>
          <w:trHeight w:val="312"/>
        </w:trPr>
        <w:tc>
          <w:tcPr>
            <w:tcW w:w="236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7E5" w:rsidRPr="006B6396" w:rsidRDefault="003757E5" w:rsidP="00F7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  <w:r w:rsidRPr="006B639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B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Pr="006B6396">
              <w:rPr>
                <w:rFonts w:ascii="Times New Roman" w:hAnsi="Times New Roman" w:cs="Times New Roman"/>
                <w:sz w:val="24"/>
                <w:szCs w:val="24"/>
              </w:rPr>
              <w:t>Плазменная наплавка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E5" w:rsidRPr="006B6396" w:rsidRDefault="003757E5" w:rsidP="006B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T580o00" w:hAnsi="TT580o00" w:cs="TT580o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B6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E5" w:rsidRPr="003757E5" w:rsidRDefault="004D5CFB" w:rsidP="00DD03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E5" w:rsidRPr="00FB79BC" w:rsidRDefault="003757E5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57E5" w:rsidRPr="00FB79BC" w:rsidTr="00DE2203">
        <w:trPr>
          <w:gridAfter w:val="6"/>
          <w:wAfter w:w="11821" w:type="dxa"/>
          <w:trHeight w:val="508"/>
        </w:trPr>
        <w:tc>
          <w:tcPr>
            <w:tcW w:w="23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E5" w:rsidRPr="006B6396" w:rsidRDefault="003757E5" w:rsidP="00F7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E5" w:rsidRPr="003757E5" w:rsidRDefault="003757E5" w:rsidP="00BA7650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T580o00" w:hAnsi="TT580o00" w:cs="TT580o00"/>
                <w:sz w:val="20"/>
                <w:szCs w:val="20"/>
              </w:rPr>
            </w:pPr>
            <w:r w:rsidRPr="003757E5">
              <w:rPr>
                <w:rFonts w:ascii="Times New Roman" w:hAnsi="Times New Roman" w:cs="Times New Roman"/>
                <w:sz w:val="24"/>
                <w:szCs w:val="24"/>
              </w:rPr>
              <w:t>Сущность плазменной наплавки. Область применения плазменной наплавки.</w:t>
            </w:r>
            <w:r w:rsidRPr="003757E5">
              <w:rPr>
                <w:rFonts w:ascii="TT580o00" w:hAnsi="TT580o00" w:cs="TT580o00"/>
                <w:sz w:val="20"/>
                <w:szCs w:val="20"/>
              </w:rPr>
              <w:t xml:space="preserve"> </w:t>
            </w:r>
          </w:p>
          <w:p w:rsidR="003757E5" w:rsidRPr="003757E5" w:rsidRDefault="003757E5" w:rsidP="00BA7650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E5">
              <w:rPr>
                <w:rFonts w:ascii="Times New Roman" w:hAnsi="Times New Roman" w:cs="Times New Roman"/>
                <w:sz w:val="24"/>
                <w:szCs w:val="24"/>
              </w:rPr>
              <w:t>Схемы плазменной наплавки.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E5" w:rsidRDefault="003757E5" w:rsidP="00DD0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E5" w:rsidRPr="00FB79BC" w:rsidRDefault="003757E5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57E5" w:rsidRPr="00FB79BC" w:rsidTr="00DE2203">
        <w:trPr>
          <w:gridAfter w:val="6"/>
          <w:wAfter w:w="11821" w:type="dxa"/>
          <w:trHeight w:val="214"/>
        </w:trPr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7E5" w:rsidRPr="00C11CCB" w:rsidRDefault="00C11CCB" w:rsidP="00C11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C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C11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2.3. </w:t>
            </w:r>
            <w:r w:rsidRPr="00C11CC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Pr="00C11C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CCB">
              <w:rPr>
                <w:rFonts w:ascii="Times New Roman" w:hAnsi="Times New Roman" w:cs="Times New Roman"/>
                <w:sz w:val="24"/>
                <w:szCs w:val="24"/>
              </w:rPr>
              <w:t>шлаковая наплавка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E5" w:rsidRDefault="00C11CCB" w:rsidP="00375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6B6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E5" w:rsidRPr="000C3BAA" w:rsidRDefault="000C3BAA" w:rsidP="00DD03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E5" w:rsidRPr="00FB79BC" w:rsidRDefault="003757E5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57E5" w:rsidRPr="00FB79BC" w:rsidTr="0015170C">
        <w:trPr>
          <w:gridAfter w:val="6"/>
          <w:wAfter w:w="11821" w:type="dxa"/>
          <w:trHeight w:val="508"/>
        </w:trPr>
        <w:tc>
          <w:tcPr>
            <w:tcW w:w="23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7E5" w:rsidRPr="006B6396" w:rsidRDefault="003757E5" w:rsidP="00F7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E5" w:rsidRPr="00C11CCB" w:rsidRDefault="00C11CCB" w:rsidP="00BA7650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CB">
              <w:rPr>
                <w:rFonts w:ascii="Times New Roman" w:hAnsi="Times New Roman" w:cs="Times New Roman"/>
                <w:sz w:val="24"/>
                <w:szCs w:val="24"/>
              </w:rPr>
              <w:t>Сущность и назначение электрошлаковой наплавки. Технологические особенн</w:t>
            </w:r>
            <w:r w:rsidRPr="00C11C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CCB">
              <w:rPr>
                <w:rFonts w:ascii="Times New Roman" w:hAnsi="Times New Roman" w:cs="Times New Roman"/>
                <w:sz w:val="24"/>
                <w:szCs w:val="24"/>
              </w:rPr>
              <w:t>сти электрошлаковой наплавки. Основные схемы электрошлаковой наплавки.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E5" w:rsidRDefault="000C3BAA" w:rsidP="00151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E5" w:rsidRPr="00FB79BC" w:rsidRDefault="003757E5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D2C" w:rsidRPr="00FB79BC" w:rsidTr="00282FEF">
        <w:trPr>
          <w:gridAfter w:val="6"/>
          <w:wAfter w:w="11821" w:type="dxa"/>
          <w:trHeight w:val="516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2C" w:rsidRPr="00FB79BC" w:rsidRDefault="00C63D2C" w:rsidP="008D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  <w:r w:rsidRPr="00FB79BC"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>МДК 03.03.</w:t>
            </w:r>
          </w:p>
          <w:p w:rsidR="00C63D2C" w:rsidRPr="00FB79BC" w:rsidRDefault="00F56AFB" w:rsidP="008D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Технология газовой</w:t>
            </w:r>
            <w:r w:rsidR="00C63D2C"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 xml:space="preserve"> наплавк</w:t>
            </w: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и металлов.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2C" w:rsidRPr="00FB79BC" w:rsidRDefault="00C63D2C" w:rsidP="00E53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2C" w:rsidRPr="00DA112B" w:rsidRDefault="00A7684B" w:rsidP="00DD03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35665" w:rsidRPr="00DA1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2C" w:rsidRPr="00FB79BC" w:rsidRDefault="00C63D2C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CF3" w:rsidRPr="00FB79BC" w:rsidTr="00047C86">
        <w:trPr>
          <w:gridAfter w:val="6"/>
          <w:wAfter w:w="11821" w:type="dxa"/>
          <w:trHeight w:val="320"/>
        </w:trPr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CF3" w:rsidRPr="00FB79BC" w:rsidRDefault="00261CF3" w:rsidP="0004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 xml:space="preserve">Тема </w:t>
            </w:r>
            <w:r w:rsidRPr="00DA112B"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>3.1.</w:t>
            </w: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 xml:space="preserve"> Общие св</w:t>
            </w: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е</w:t>
            </w: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lastRenderedPageBreak/>
              <w:t>дения о газовой н</w:t>
            </w: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а</w:t>
            </w: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плавке.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F3" w:rsidRPr="00DA112B" w:rsidRDefault="00261CF3" w:rsidP="00492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Pr="00DA1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F3" w:rsidRPr="00DA112B" w:rsidRDefault="00DA112B" w:rsidP="00DD03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F3" w:rsidRPr="00FB79BC" w:rsidRDefault="00A35393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1CF3" w:rsidRPr="00FB79BC" w:rsidTr="000C3BAA">
        <w:trPr>
          <w:gridAfter w:val="6"/>
          <w:wAfter w:w="11821" w:type="dxa"/>
          <w:trHeight w:val="559"/>
        </w:trPr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1CF3" w:rsidRPr="00FB79BC" w:rsidRDefault="00261CF3" w:rsidP="004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F3" w:rsidRPr="00FB79BC" w:rsidRDefault="00261CF3" w:rsidP="00BA7650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газовой наплавки.</w:t>
            </w:r>
            <w:r w:rsidR="000C3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 для газопламенной наплавки.</w:t>
            </w:r>
          </w:p>
          <w:p w:rsidR="00261CF3" w:rsidRPr="00FB79BC" w:rsidRDefault="00261CF3" w:rsidP="00BA7650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Холодная и наплавка с предварительным подогревом.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F3" w:rsidRPr="00FB79BC" w:rsidRDefault="00DA112B" w:rsidP="00DD0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F3" w:rsidRPr="00FB79BC" w:rsidRDefault="00261CF3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C86" w:rsidRPr="00FB79BC" w:rsidTr="00047C86">
        <w:trPr>
          <w:gridAfter w:val="6"/>
          <w:wAfter w:w="11821" w:type="dxa"/>
          <w:trHeight w:val="559"/>
        </w:trPr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C86" w:rsidRPr="00FB79BC" w:rsidRDefault="00047C86" w:rsidP="0004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 w:rsidRPr="00DA112B"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>3.2</w:t>
            </w:r>
            <w:r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. Газопламе</w:t>
            </w:r>
            <w:r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ная</w:t>
            </w: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 xml:space="preserve"> наплав</w:t>
            </w:r>
            <w:r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ка</w:t>
            </w: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86" w:rsidRPr="00DA112B" w:rsidRDefault="00047C86" w:rsidP="00DA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DA1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86" w:rsidRPr="00DA112B" w:rsidRDefault="00047C86" w:rsidP="00DD03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86" w:rsidRPr="00FB79BC" w:rsidRDefault="00047C86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C86" w:rsidRPr="00FB79BC" w:rsidTr="0087146C">
        <w:trPr>
          <w:gridAfter w:val="6"/>
          <w:wAfter w:w="11821" w:type="dxa"/>
          <w:trHeight w:val="816"/>
        </w:trPr>
        <w:tc>
          <w:tcPr>
            <w:tcW w:w="23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7C86" w:rsidRPr="00FB79BC" w:rsidRDefault="00047C86" w:rsidP="004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86" w:rsidRPr="00FB79BC" w:rsidRDefault="00047C86" w:rsidP="00BA7650">
            <w:pPr>
              <w:pStyle w:val="a3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наплавки.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 твердыми сплавами.</w:t>
            </w:r>
          </w:p>
          <w:p w:rsidR="00047C86" w:rsidRPr="00FB79BC" w:rsidRDefault="00047C86" w:rsidP="00BA7650">
            <w:pPr>
              <w:pStyle w:val="a3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наплавка цветных металлов.</w:t>
            </w:r>
          </w:p>
          <w:p w:rsidR="00047C86" w:rsidRPr="00FB79BC" w:rsidRDefault="00047C86" w:rsidP="00BA7650">
            <w:pPr>
              <w:pStyle w:val="a3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Газофлюсовая наплавка, схема газофлюсовой наплавки.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86" w:rsidRPr="00FB79BC" w:rsidRDefault="00047C86" w:rsidP="00DD0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86" w:rsidRPr="00FB79BC" w:rsidRDefault="00047C86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7C86" w:rsidRPr="00FB79BC" w:rsidTr="00A751E6">
        <w:trPr>
          <w:gridAfter w:val="6"/>
          <w:wAfter w:w="11821" w:type="dxa"/>
          <w:trHeight w:val="293"/>
        </w:trPr>
        <w:tc>
          <w:tcPr>
            <w:tcW w:w="236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7C86" w:rsidRPr="00FB79BC" w:rsidRDefault="00047C86" w:rsidP="004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86" w:rsidRPr="00DA112B" w:rsidRDefault="00047C86" w:rsidP="00261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A1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86" w:rsidRPr="00DA112B" w:rsidRDefault="00047C86" w:rsidP="00DD03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86" w:rsidRPr="00FB79BC" w:rsidRDefault="00047C86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C86" w:rsidRPr="00FB79BC" w:rsidTr="00A751E6">
        <w:trPr>
          <w:gridAfter w:val="6"/>
          <w:wAfter w:w="11821" w:type="dxa"/>
        </w:trPr>
        <w:tc>
          <w:tcPr>
            <w:tcW w:w="23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86" w:rsidRPr="00FB79BC" w:rsidRDefault="00047C86" w:rsidP="004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86" w:rsidRPr="00DA6847" w:rsidRDefault="00047C86" w:rsidP="007D2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A6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занятия:</w:t>
            </w:r>
          </w:p>
          <w:p w:rsidR="00047C86" w:rsidRDefault="00047C86" w:rsidP="00BA7650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47">
              <w:rPr>
                <w:rFonts w:ascii="Times New Roman" w:hAnsi="Times New Roman" w:cs="Times New Roman"/>
                <w:sz w:val="24"/>
                <w:szCs w:val="24"/>
              </w:rPr>
              <w:t xml:space="preserve">Выбор оборудования для ручной дуговой </w:t>
            </w:r>
            <w:r w:rsidR="004A28FA">
              <w:rPr>
                <w:rFonts w:ascii="Times New Roman" w:hAnsi="Times New Roman" w:cs="Times New Roman"/>
                <w:sz w:val="24"/>
                <w:szCs w:val="24"/>
              </w:rPr>
              <w:t xml:space="preserve"> и газовой </w:t>
            </w:r>
            <w:r w:rsidRPr="00DA6847">
              <w:rPr>
                <w:rFonts w:ascii="Times New Roman" w:hAnsi="Times New Roman" w:cs="Times New Roman"/>
                <w:sz w:val="24"/>
                <w:szCs w:val="24"/>
              </w:rPr>
              <w:t>наплавки. Выбор наплавочн</w:t>
            </w:r>
            <w:r w:rsidRPr="00DA68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847">
              <w:rPr>
                <w:rFonts w:ascii="Times New Roman" w:hAnsi="Times New Roman" w:cs="Times New Roman"/>
                <w:sz w:val="24"/>
                <w:szCs w:val="24"/>
              </w:rPr>
              <w:t xml:space="preserve">го материала. </w:t>
            </w:r>
          </w:p>
          <w:p w:rsidR="00047C86" w:rsidRPr="00DA6847" w:rsidRDefault="00047C86" w:rsidP="00BA7650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режима наплавки. Наплавка на плоские и цилиндрические поверхности. </w:t>
            </w:r>
          </w:p>
          <w:p w:rsidR="00047C86" w:rsidRPr="00DA6847" w:rsidRDefault="00047C86" w:rsidP="00BA765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65">
              <w:rPr>
                <w:rFonts w:ascii="Times New Roman" w:hAnsi="Times New Roman" w:cs="Times New Roman"/>
                <w:sz w:val="24"/>
                <w:szCs w:val="24"/>
              </w:rPr>
              <w:t>Схемы наплавки на плоские, цилиндрические, конические,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565">
              <w:rPr>
                <w:rFonts w:ascii="Times New Roman" w:hAnsi="Times New Roman" w:cs="Times New Roman"/>
                <w:sz w:val="24"/>
                <w:szCs w:val="24"/>
              </w:rPr>
              <w:t>сферические и другие формы поверхности в один или несколько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565">
              <w:rPr>
                <w:rFonts w:ascii="Times New Roman" w:hAnsi="Times New Roman" w:cs="Times New Roman"/>
                <w:sz w:val="24"/>
                <w:szCs w:val="24"/>
              </w:rPr>
              <w:t>слоев.</w:t>
            </w:r>
          </w:p>
          <w:p w:rsidR="00047C86" w:rsidRPr="00DA6847" w:rsidRDefault="00047C86" w:rsidP="00BA7650">
            <w:pPr>
              <w:pStyle w:val="a3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режима газопламенной наплавки. Подготовка металла и наплавка отдел</w:t>
            </w:r>
            <w:r w:rsidRPr="00D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валиками с полным охлаждением.</w:t>
            </w:r>
          </w:p>
          <w:p w:rsidR="00047C86" w:rsidRPr="00DA6847" w:rsidRDefault="00047C86" w:rsidP="00BA7650">
            <w:pPr>
              <w:pStyle w:val="a3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режима наплавки. Подготовка металла и наплавка с предварительным п</w:t>
            </w:r>
            <w:r w:rsidRPr="00D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догревом промежуточными валиками.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86" w:rsidRPr="00FB79BC" w:rsidRDefault="00047C86" w:rsidP="00DD03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86" w:rsidRPr="00FB79BC" w:rsidRDefault="00047C86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762" w:rsidRPr="00FB79BC" w:rsidTr="00463589">
        <w:trPr>
          <w:gridAfter w:val="1"/>
          <w:wAfter w:w="202" w:type="dxa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51E6" w:rsidRDefault="00813762" w:rsidP="00A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МДК </w:t>
            </w:r>
            <w:r w:rsidRPr="00DA6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03.04.</w:t>
            </w:r>
            <w:r w:rsidRPr="00FB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</w:t>
            </w:r>
            <w:r w:rsidR="00D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</w:t>
            </w:r>
            <w:r w:rsidR="00D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</w:p>
          <w:p w:rsidR="00813762" w:rsidRPr="00FB79BC" w:rsidRDefault="00A751E6" w:rsidP="00A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813762"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механизированного</w:t>
            </w:r>
          </w:p>
          <w:p w:rsidR="00813762" w:rsidRPr="00FB79BC" w:rsidRDefault="00813762" w:rsidP="00A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наплавления.</w:t>
            </w:r>
          </w:p>
        </w:tc>
        <w:tc>
          <w:tcPr>
            <w:tcW w:w="92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2" w:rsidRPr="00FB79BC" w:rsidRDefault="00813762" w:rsidP="00DA6847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2" w:rsidRPr="00463589" w:rsidRDefault="00D162E5" w:rsidP="0046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2" w:rsidRPr="00FB79BC" w:rsidRDefault="00813762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762" w:rsidRPr="00FB79BC" w:rsidRDefault="00813762" w:rsidP="00C63D2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62" w:rsidRPr="00FB79BC" w:rsidRDefault="00813762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62" w:rsidRPr="00FB79BC" w:rsidRDefault="00813762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13762" w:rsidRPr="00FB79BC" w:rsidTr="00282FEF">
        <w:trPr>
          <w:gridAfter w:val="1"/>
          <w:wAfter w:w="202" w:type="dxa"/>
          <w:trHeight w:val="58"/>
        </w:trPr>
        <w:tc>
          <w:tcPr>
            <w:tcW w:w="23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2" w:rsidRPr="00FB79BC" w:rsidRDefault="00813762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2" w:rsidRPr="00FB79BC" w:rsidRDefault="00813762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2" w:rsidRPr="00FB79BC" w:rsidRDefault="00813762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2" w:rsidRPr="00FB79BC" w:rsidRDefault="00813762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762" w:rsidRPr="00FB79BC" w:rsidRDefault="00813762" w:rsidP="00C63D2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62" w:rsidRPr="00FB79BC" w:rsidRDefault="00813762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62" w:rsidRPr="00FB79BC" w:rsidRDefault="00813762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13762" w:rsidRPr="00FB79BC" w:rsidTr="00A751E6">
        <w:trPr>
          <w:gridAfter w:val="1"/>
          <w:wAfter w:w="202" w:type="dxa"/>
          <w:trHeight w:val="276"/>
        </w:trPr>
        <w:tc>
          <w:tcPr>
            <w:tcW w:w="23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2" w:rsidRPr="00FB79BC" w:rsidRDefault="00813762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2" w:rsidRPr="00FB79BC" w:rsidRDefault="00813762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62" w:rsidRPr="00FB79BC" w:rsidRDefault="00813762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62" w:rsidRPr="00FB79BC" w:rsidRDefault="00813762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762" w:rsidRPr="00FB79BC" w:rsidRDefault="00813762" w:rsidP="00C63D2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3762" w:rsidRPr="00FB79BC" w:rsidRDefault="00813762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2" w:rsidRPr="00FB79BC" w:rsidRDefault="00813762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7146C" w:rsidRPr="00FB79BC" w:rsidTr="00A751E6">
        <w:trPr>
          <w:gridAfter w:val="1"/>
          <w:wAfter w:w="202" w:type="dxa"/>
          <w:trHeight w:val="336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1E6" w:rsidRDefault="0087146C" w:rsidP="00A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FB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  <w:p w:rsidR="0087146C" w:rsidRPr="00FB79BC" w:rsidRDefault="0087146C" w:rsidP="00A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плавка под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6C" w:rsidRPr="0087146C" w:rsidRDefault="0087146C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71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46C" w:rsidRPr="0056373F" w:rsidRDefault="0056373F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6C" w:rsidRPr="00FB79BC" w:rsidRDefault="0087146C" w:rsidP="00E14474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146C" w:rsidRPr="00FB79BC" w:rsidRDefault="0087146C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146C" w:rsidRPr="00FB79BC" w:rsidRDefault="0087146C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46C" w:rsidRPr="00FB79BC" w:rsidRDefault="0087146C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2770" w:rsidRPr="00FB79BC" w:rsidTr="00A751E6">
        <w:trPr>
          <w:gridAfter w:val="1"/>
          <w:wAfter w:w="202" w:type="dxa"/>
          <w:trHeight w:val="396"/>
        </w:trPr>
        <w:tc>
          <w:tcPr>
            <w:tcW w:w="23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2770" w:rsidRPr="00FB79BC" w:rsidRDefault="00822770" w:rsidP="004C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70" w:rsidRPr="00463589" w:rsidRDefault="00822770" w:rsidP="00BA76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589">
              <w:rPr>
                <w:rFonts w:ascii="Times New Roman" w:hAnsi="Times New Roman" w:cs="Times New Roman"/>
                <w:sz w:val="24"/>
                <w:szCs w:val="24"/>
              </w:rPr>
              <w:t>Сущность механизированной наплавки.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20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70" w:rsidRPr="00E14474" w:rsidRDefault="00822770" w:rsidP="00E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2770" w:rsidRPr="00FB79BC" w:rsidRDefault="00822770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2770" w:rsidRPr="00FB79BC" w:rsidTr="00A751E6">
        <w:trPr>
          <w:gridAfter w:val="1"/>
          <w:wAfter w:w="202" w:type="dxa"/>
          <w:trHeight w:val="360"/>
        </w:trPr>
        <w:tc>
          <w:tcPr>
            <w:tcW w:w="23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2770" w:rsidRPr="00FB79BC" w:rsidRDefault="00822770" w:rsidP="004C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70" w:rsidRPr="00347717" w:rsidRDefault="00822770" w:rsidP="00BA76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автоматической наплавки</w:t>
            </w:r>
            <w:r w:rsidRPr="00347717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электродная проволока, электродная лента, порошковая проволока, порошковая наплавочная проволока и лента. 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20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770" w:rsidRDefault="00822770" w:rsidP="0020676D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770" w:rsidRPr="00FB79BC" w:rsidRDefault="00822770" w:rsidP="00E14474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</w:t>
            </w: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2770" w:rsidRPr="00FB79BC" w:rsidRDefault="00822770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2770" w:rsidRPr="00FB79BC" w:rsidTr="00A751E6">
        <w:trPr>
          <w:gridAfter w:val="1"/>
          <w:wAfter w:w="202" w:type="dxa"/>
          <w:trHeight w:val="300"/>
        </w:trPr>
        <w:tc>
          <w:tcPr>
            <w:tcW w:w="23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2770" w:rsidRPr="00FB79BC" w:rsidRDefault="00822770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70" w:rsidRPr="00347717" w:rsidRDefault="00822770" w:rsidP="00BA7650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717"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под слоем флюса. 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20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2770" w:rsidRPr="00FB79BC" w:rsidRDefault="00822770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7146C" w:rsidRPr="00FB79BC" w:rsidTr="0087146C">
        <w:trPr>
          <w:gridAfter w:val="1"/>
          <w:wAfter w:w="202" w:type="dxa"/>
          <w:trHeight w:val="300"/>
        </w:trPr>
        <w:tc>
          <w:tcPr>
            <w:tcW w:w="23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146C" w:rsidRPr="00FB79BC" w:rsidRDefault="0087146C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6C" w:rsidRPr="00047C86" w:rsidRDefault="00047C86" w:rsidP="0004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A16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46C" w:rsidRPr="0056373F" w:rsidRDefault="0056373F" w:rsidP="0020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6C" w:rsidRPr="00FB79BC" w:rsidRDefault="0087146C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146C" w:rsidRPr="00FB79BC" w:rsidRDefault="0087146C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146C" w:rsidRPr="00FB79BC" w:rsidRDefault="0087146C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46C" w:rsidRPr="00FB79BC" w:rsidRDefault="0087146C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2770" w:rsidRPr="00FB79BC" w:rsidTr="00A751E6">
        <w:trPr>
          <w:gridAfter w:val="1"/>
          <w:wAfter w:w="202" w:type="dxa"/>
          <w:trHeight w:val="300"/>
        </w:trPr>
        <w:tc>
          <w:tcPr>
            <w:tcW w:w="23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2770" w:rsidRPr="00FB79BC" w:rsidRDefault="00822770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70" w:rsidRPr="00047C86" w:rsidRDefault="00822770" w:rsidP="00047C86">
            <w:pPr>
              <w:pStyle w:val="a3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C86">
              <w:rPr>
                <w:rFonts w:ascii="Times New Roman" w:hAnsi="Times New Roman" w:cs="Times New Roman"/>
                <w:sz w:val="24"/>
                <w:szCs w:val="24"/>
              </w:rPr>
              <w:t>Схема многоэлектродной наплавки.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20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2770" w:rsidRPr="00FB79BC" w:rsidRDefault="00822770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2770" w:rsidRPr="00FB79BC" w:rsidTr="00A751E6">
        <w:trPr>
          <w:gridAfter w:val="1"/>
          <w:wAfter w:w="202" w:type="dxa"/>
          <w:trHeight w:val="300"/>
        </w:trPr>
        <w:tc>
          <w:tcPr>
            <w:tcW w:w="23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70" w:rsidRPr="00FB79BC" w:rsidRDefault="00822770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70" w:rsidRPr="00047C86" w:rsidRDefault="00822770" w:rsidP="00047C86">
            <w:pPr>
              <w:pStyle w:val="a3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C86">
              <w:rPr>
                <w:rFonts w:ascii="Times New Roman" w:hAnsi="Times New Roman" w:cs="Times New Roman"/>
                <w:sz w:val="24"/>
                <w:szCs w:val="24"/>
              </w:rPr>
              <w:t>Схемы способов легирования наплавленного металла.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20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2770" w:rsidRPr="00FB79BC" w:rsidRDefault="00822770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2770" w:rsidRPr="00FB79BC" w:rsidTr="00197767">
        <w:trPr>
          <w:gridAfter w:val="1"/>
          <w:wAfter w:w="202" w:type="dxa"/>
          <w:trHeight w:val="288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767" w:rsidRDefault="00822770" w:rsidP="00197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FB79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="00197767" w:rsidRPr="001977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22770" w:rsidRPr="00FB79BC" w:rsidRDefault="00197767" w:rsidP="00197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7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Наплавка в среде з</w:t>
            </w:r>
            <w:r w:rsidRPr="001977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977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щитных газов.</w:t>
            </w: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70" w:rsidRPr="0087146C" w:rsidRDefault="00822770" w:rsidP="0087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</w:t>
            </w:r>
            <w:r w:rsidRPr="00871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770" w:rsidRPr="0056373F" w:rsidRDefault="0056373F" w:rsidP="0020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7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770" w:rsidRPr="00E14474" w:rsidRDefault="00822770" w:rsidP="00E14474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2770" w:rsidRPr="00FB79BC" w:rsidRDefault="00822770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2770" w:rsidRPr="00FB79BC" w:rsidTr="00A751E6">
        <w:trPr>
          <w:gridAfter w:val="1"/>
          <w:wAfter w:w="202" w:type="dxa"/>
          <w:trHeight w:val="288"/>
        </w:trPr>
        <w:tc>
          <w:tcPr>
            <w:tcW w:w="23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2770" w:rsidRPr="00FB79BC" w:rsidRDefault="00822770" w:rsidP="004C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70" w:rsidRPr="00822770" w:rsidRDefault="00822770" w:rsidP="00822770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Наплавка в среде углекислого газа</w:t>
            </w:r>
            <w:r w:rsidRPr="00822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770" w:rsidRPr="00FB79BC" w:rsidRDefault="0056373F" w:rsidP="0082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770" w:rsidRDefault="00822770" w:rsidP="00E14474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2770" w:rsidRPr="00FB79BC" w:rsidRDefault="00822770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2770" w:rsidRPr="00FB79BC" w:rsidTr="00A751E6">
        <w:trPr>
          <w:gridAfter w:val="1"/>
          <w:wAfter w:w="202" w:type="dxa"/>
          <w:trHeight w:val="288"/>
        </w:trPr>
        <w:tc>
          <w:tcPr>
            <w:tcW w:w="23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2770" w:rsidRPr="00FB79BC" w:rsidRDefault="00822770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770" w:rsidRPr="00822770" w:rsidRDefault="00822770" w:rsidP="0082277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механизированной наплавки.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20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770" w:rsidRPr="00E14474" w:rsidRDefault="00822770" w:rsidP="00BF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2770" w:rsidRPr="00FB79BC" w:rsidRDefault="00822770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2770" w:rsidRPr="00FB79BC" w:rsidTr="00A751E6">
        <w:trPr>
          <w:gridAfter w:val="1"/>
          <w:wAfter w:w="202" w:type="dxa"/>
          <w:trHeight w:val="1128"/>
        </w:trPr>
        <w:tc>
          <w:tcPr>
            <w:tcW w:w="234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22770" w:rsidRPr="00FB79BC" w:rsidRDefault="00822770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70" w:rsidRPr="00370866" w:rsidRDefault="00822770" w:rsidP="0037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7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занятия: </w:t>
            </w:r>
          </w:p>
          <w:p w:rsidR="00822770" w:rsidRPr="00370866" w:rsidRDefault="00822770" w:rsidP="00BA7650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FEF">
              <w:rPr>
                <w:rFonts w:ascii="Times New Roman" w:hAnsi="Times New Roman" w:cs="Times New Roman"/>
                <w:sz w:val="24"/>
                <w:szCs w:val="24"/>
              </w:rPr>
              <w:t>Устройство и обслуживание полуавтомата, подготовка к работе.</w:t>
            </w:r>
          </w:p>
          <w:p w:rsidR="00822770" w:rsidRPr="00282FEF" w:rsidRDefault="00822770" w:rsidP="00BA7650">
            <w:pPr>
              <w:pStyle w:val="a3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режима наплавк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подготовка материала к наплавке</w:t>
            </w:r>
            <w:r w:rsidR="00197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выбор наплавочных материалов.</w:t>
            </w:r>
          </w:p>
          <w:p w:rsidR="00822770" w:rsidRPr="00197767" w:rsidRDefault="00197767" w:rsidP="00197767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Схема наплавки твердых сплавов с местным подогревом и схемы наплавки на ц</w:t>
            </w:r>
            <w:r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линдрические поверхности.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770" w:rsidRPr="00FB79BC" w:rsidRDefault="0056373F" w:rsidP="004F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2770" w:rsidRPr="00FB79BC" w:rsidRDefault="00822770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770" w:rsidRPr="00FB79BC" w:rsidRDefault="00822770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7C76" w:rsidRPr="00FB79BC" w:rsidTr="00282FEF">
        <w:trPr>
          <w:gridAfter w:val="1"/>
          <w:wAfter w:w="202" w:type="dxa"/>
          <w:trHeight w:val="288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76" w:rsidRPr="00FB79BC" w:rsidRDefault="00D77C76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B79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работа.</w:t>
            </w:r>
            <w:r w:rsidRPr="00FB79B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B79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Тематика домашних заданий: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76" w:rsidRPr="00FB79BC" w:rsidRDefault="00D77C76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C76" w:rsidRDefault="00D77C76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Default="00282FEF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Default="00282FEF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Default="00282FEF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Default="00282FEF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Default="00282FEF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Default="00282FEF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Default="00282FEF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Default="00282FEF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Default="00282FEF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Default="00282FEF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Pr="00FB79BC" w:rsidRDefault="00282FEF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7C76" w:rsidRPr="00FB79BC" w:rsidRDefault="00D77C76" w:rsidP="00DD035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77C76" w:rsidRPr="00FB79BC" w:rsidRDefault="00D77C76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C76" w:rsidRPr="00FB79BC" w:rsidRDefault="00D77C76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7C76" w:rsidRPr="00FB79BC" w:rsidTr="00282FEF">
        <w:trPr>
          <w:gridAfter w:val="1"/>
          <w:wAfter w:w="202" w:type="dxa"/>
          <w:trHeight w:val="1368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76" w:rsidRPr="00FB79BC" w:rsidRDefault="00D77C76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Систематическая проработка конспектов занятий, уч</w:t>
            </w:r>
            <w:r w:rsidR="00C0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ебной и специальной литературы (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к</w:t>
            </w:r>
          </w:p>
          <w:p w:rsidR="00D77C76" w:rsidRDefault="00D77C76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параграфам, главам учебных пособи</w:t>
            </w:r>
            <w:r w:rsidR="00C07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составленным преподавателем),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презентаций и </w:t>
            </w:r>
          </w:p>
          <w:p w:rsidR="00D77C76" w:rsidRPr="00FB79BC" w:rsidRDefault="00A35393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электронных</w:t>
            </w:r>
            <w:r w:rsidR="00D77C76"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учебников, видеороликов и электронных пособий.</w:t>
            </w:r>
          </w:p>
          <w:p w:rsidR="00D77C76" w:rsidRPr="00FB79BC" w:rsidRDefault="00D77C76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Подготовка к лабораторным и практическим работам с использованием методических рекомендаций</w:t>
            </w:r>
          </w:p>
          <w:p w:rsidR="00D77C76" w:rsidRPr="00FB79BC" w:rsidRDefault="00D77C76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преподавателя, оформление лабораторно-практических работ, отчетов и подготовка к их защите.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76" w:rsidRPr="00FB79BC" w:rsidRDefault="00D77C76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C76" w:rsidRPr="00FB79BC" w:rsidRDefault="00D77C76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7C76" w:rsidRPr="00FB79BC" w:rsidRDefault="00D77C76" w:rsidP="00DD035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C76" w:rsidRPr="00FB79BC" w:rsidRDefault="00D77C76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C76" w:rsidRPr="00FB79BC" w:rsidRDefault="00D77C76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7C76" w:rsidRPr="00FB79BC" w:rsidTr="00282FEF">
        <w:trPr>
          <w:gridAfter w:val="1"/>
          <w:wAfter w:w="202" w:type="dxa"/>
          <w:trHeight w:val="288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76" w:rsidRPr="00FB79BC" w:rsidRDefault="00D77C76" w:rsidP="003B553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внеаудиторной самостоятельной работы:</w:t>
            </w:r>
          </w:p>
          <w:p w:rsidR="00D77C76" w:rsidRPr="00FB79BC" w:rsidRDefault="00D77C76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и расшифровка электродов для наплавки;</w:t>
            </w:r>
          </w:p>
          <w:p w:rsidR="00D77C76" w:rsidRPr="00FB79BC" w:rsidRDefault="00D77C76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область применения твердого сплава сормайт№1 ГОСТ 11545-65;</w:t>
            </w:r>
          </w:p>
          <w:p w:rsidR="00D77C76" w:rsidRPr="00FB79BC" w:rsidRDefault="00D77C76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область применения твердого сплава сормайт№2 ГОСТ 11545-65;</w:t>
            </w:r>
          </w:p>
          <w:p w:rsidR="00D77C76" w:rsidRPr="00FB79BC" w:rsidRDefault="00D77C76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область применения литого твердого износостойкого сплава;</w:t>
            </w:r>
          </w:p>
          <w:p w:rsidR="00D77C76" w:rsidRPr="00FB79BC" w:rsidRDefault="00D77C76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область применения твердого сплава сталинит М ГОСТ 11546-65;</w:t>
            </w:r>
          </w:p>
          <w:p w:rsidR="00D77C76" w:rsidRPr="00FB79BC" w:rsidRDefault="00D77C76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виды деталей для наплавки.</w:t>
            </w:r>
          </w:p>
          <w:p w:rsidR="00D77C76" w:rsidRPr="00FB79BC" w:rsidRDefault="00D77C76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наплавки;</w:t>
            </w:r>
          </w:p>
          <w:p w:rsidR="00D77C76" w:rsidRPr="00FB79BC" w:rsidRDefault="00D77C76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контроля;</w:t>
            </w:r>
          </w:p>
          <w:p w:rsidR="00D77C76" w:rsidRPr="00FB79BC" w:rsidRDefault="00D77C76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 низкоуглеродистой и низколегированной сталей;</w:t>
            </w:r>
          </w:p>
          <w:p w:rsidR="00D77C76" w:rsidRPr="00FB79BC" w:rsidRDefault="00D77C76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 высоколегированных инструментальных сталей;</w:t>
            </w:r>
          </w:p>
          <w:p w:rsidR="00D77C76" w:rsidRPr="00FB79BC" w:rsidRDefault="00D77C76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наплавки под флюсом деталей сложной формы;</w:t>
            </w:r>
          </w:p>
          <w:p w:rsidR="00A9603A" w:rsidRPr="00FB79BC" w:rsidRDefault="00A9603A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наплавки с магнитным покрытием;</w:t>
            </w:r>
          </w:p>
          <w:p w:rsidR="00D77C76" w:rsidRPr="00FB79BC" w:rsidRDefault="00A9603A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 токами высокой частоты;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76" w:rsidRPr="00FB79BC" w:rsidRDefault="00D77C76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76" w:rsidRPr="00FB79BC" w:rsidRDefault="00D77C76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7C76" w:rsidRPr="00FB79BC" w:rsidRDefault="00D77C76" w:rsidP="00DD035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7C76" w:rsidRPr="00FB79BC" w:rsidRDefault="00D77C76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76" w:rsidRPr="00FB79BC" w:rsidRDefault="00D77C76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82FEF" w:rsidRPr="00FB79BC" w:rsidTr="0015170C">
        <w:trPr>
          <w:trHeight w:val="2542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EF" w:rsidRPr="00FB79BC" w:rsidRDefault="00282FEF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схема наплавки с магнитным покрытием;</w:t>
            </w:r>
          </w:p>
          <w:p w:rsidR="00282FEF" w:rsidRPr="00FB79BC" w:rsidRDefault="00282FEF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 лежачим пластинчатым электродом;</w:t>
            </w:r>
          </w:p>
          <w:p w:rsidR="00282FEF" w:rsidRPr="00FB79BC" w:rsidRDefault="00282FEF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 токами высокой частоты;</w:t>
            </w:r>
          </w:p>
          <w:p w:rsidR="00282FEF" w:rsidRPr="0015170C" w:rsidRDefault="00282FEF" w:rsidP="0015170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наплавки лежачим пластинчатым электродом;</w:t>
            </w:r>
          </w:p>
          <w:p w:rsidR="00282FEF" w:rsidRPr="00FB79BC" w:rsidRDefault="00282FEF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используемые для производства порошковой проволоки и флюса;</w:t>
            </w:r>
          </w:p>
          <w:p w:rsidR="00282FEF" w:rsidRPr="00FB79BC" w:rsidRDefault="00282FEF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флюсы для наплавки;</w:t>
            </w:r>
          </w:p>
          <w:p w:rsidR="00282FEF" w:rsidRPr="0015170C" w:rsidRDefault="00282FEF" w:rsidP="0015170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плавленые флюсы;</w:t>
            </w:r>
          </w:p>
          <w:p w:rsidR="00282FEF" w:rsidRPr="00FB79BC" w:rsidRDefault="00282FEF" w:rsidP="00BA765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шлаковой корки при многослойной наплавке;</w:t>
            </w:r>
          </w:p>
          <w:p w:rsidR="00282FEF" w:rsidRPr="0015170C" w:rsidRDefault="00282FEF" w:rsidP="0015170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 механизированной наплавки деталей малых размеров;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FEF" w:rsidRPr="00FB79BC" w:rsidRDefault="00282FEF" w:rsidP="00DD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Pr="00FB79BC" w:rsidRDefault="00282FEF" w:rsidP="00DD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Pr="00FB79BC" w:rsidRDefault="00282FEF" w:rsidP="00DD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Pr="00FB79BC" w:rsidRDefault="00282FEF" w:rsidP="00DD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FEF" w:rsidRPr="00FB79BC" w:rsidRDefault="00282FEF" w:rsidP="00151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2FEF" w:rsidRPr="00FB79BC" w:rsidRDefault="00282FEF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82FEF" w:rsidRPr="00FB79BC" w:rsidTr="00282FEF">
        <w:trPr>
          <w:trHeight w:val="1645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EF" w:rsidRPr="00FB79BC" w:rsidRDefault="00282FEF" w:rsidP="003B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B79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Учебная практика.  Виды работ:</w:t>
            </w:r>
          </w:p>
          <w:p w:rsidR="00282FEF" w:rsidRPr="00FB79BC" w:rsidRDefault="00282FEF" w:rsidP="00BA765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наплавка простых деталей;</w:t>
            </w:r>
          </w:p>
          <w:p w:rsidR="00282FEF" w:rsidRPr="00FB79BC" w:rsidRDefault="00282FEF" w:rsidP="00BA765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дуговая наплавка валиков на плоскую поверхность детали;</w:t>
            </w:r>
          </w:p>
          <w:p w:rsidR="00282FEF" w:rsidRPr="00FB79BC" w:rsidRDefault="00282FEF" w:rsidP="00BA765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дуговая наплавка на цилиндрическую поверхность детали;</w:t>
            </w:r>
          </w:p>
          <w:p w:rsidR="00282FEF" w:rsidRPr="00FB79BC" w:rsidRDefault="00282FEF" w:rsidP="00BA765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полуавтоматическая наплавка в плоских поверхностей;</w:t>
            </w:r>
          </w:p>
          <w:p w:rsidR="00282FEF" w:rsidRPr="00FB79BC" w:rsidRDefault="00282FEF" w:rsidP="00BA765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полуавтоматическая наплавка цилиндрических поверхностей.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7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2FEF" w:rsidRPr="00FB79BC" w:rsidRDefault="00282FEF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82FEF" w:rsidRPr="00FB79BC" w:rsidTr="00282FEF">
        <w:trPr>
          <w:trHeight w:val="408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7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Производственная практика.  Виды работ: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7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2FEF" w:rsidRPr="00FB79BC" w:rsidRDefault="00282FEF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82FEF" w:rsidRPr="00FB79BC" w:rsidTr="00282FEF">
        <w:trPr>
          <w:trHeight w:val="58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EF" w:rsidRPr="00FB79BC" w:rsidRDefault="00282FEF" w:rsidP="00BA765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дефектов в чугунных и алюминиевых отливках;</w:t>
            </w:r>
          </w:p>
          <w:p w:rsidR="00282FEF" w:rsidRPr="00FB79BC" w:rsidRDefault="00282FEF" w:rsidP="00BA765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наплавка твердыми сплавами простых деталей;</w:t>
            </w:r>
          </w:p>
          <w:p w:rsidR="00282FEF" w:rsidRPr="00FB79BC" w:rsidRDefault="00282FEF" w:rsidP="00BA765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дуговая наплавка валиков на плоскую поверхность детали;</w:t>
            </w:r>
          </w:p>
          <w:p w:rsidR="00282FEF" w:rsidRPr="0015170C" w:rsidRDefault="00282FEF" w:rsidP="0015170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дуговая наплавка на цилиндрическую поверхность детали;</w:t>
            </w:r>
          </w:p>
          <w:p w:rsidR="00282FEF" w:rsidRPr="00FB79BC" w:rsidRDefault="00282FEF" w:rsidP="00BA765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поперечная автоматическая наплавка электродной лентой;</w:t>
            </w:r>
          </w:p>
          <w:p w:rsidR="00282FEF" w:rsidRPr="00FB79BC" w:rsidRDefault="00282FEF" w:rsidP="00BA765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полуавтоматическая наплавка в среде углекислоты плоских поверхностей;</w:t>
            </w:r>
          </w:p>
          <w:p w:rsidR="00282FEF" w:rsidRDefault="00282FEF" w:rsidP="00BA765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полуавтоматическая наплавка цилиндрических п</w:t>
            </w:r>
            <w:r w:rsidR="0015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оверхностей в среде углекислоты;</w:t>
            </w:r>
          </w:p>
          <w:p w:rsidR="00282FEF" w:rsidRPr="0015170C" w:rsidRDefault="0015170C" w:rsidP="00DD035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полуавтоматическая наплавка флюсовой проволокой.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EF" w:rsidRPr="00FB79BC" w:rsidRDefault="00282FEF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2FEF" w:rsidRPr="00FB79BC" w:rsidRDefault="00282FEF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82FEF" w:rsidRPr="00FB79BC" w:rsidTr="00282FEF">
        <w:trPr>
          <w:trHeight w:val="336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EF" w:rsidRPr="00FB79BC" w:rsidRDefault="00282FEF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FB7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EF" w:rsidRPr="00FB79BC" w:rsidRDefault="00282FEF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2FEF" w:rsidRPr="00FB79BC" w:rsidRDefault="00282FEF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FEF" w:rsidRPr="00FB79BC" w:rsidRDefault="00282FEF" w:rsidP="00DD035B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282FEF" w:rsidRDefault="00282FEF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5D55" w:rsidRPr="00FB79BC" w:rsidRDefault="00795D55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65D54" w:rsidRPr="00795D55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95D5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65D54" w:rsidRPr="00231B61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B61">
        <w:rPr>
          <w:rFonts w:ascii="Times New Roman" w:hAnsi="Times New Roman" w:cs="Times New Roman"/>
          <w:color w:val="000000"/>
          <w:sz w:val="28"/>
          <w:szCs w:val="28"/>
        </w:rPr>
        <w:t xml:space="preserve">1 – ознакомительный </w:t>
      </w:r>
      <w:r w:rsidR="00795D55"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r w:rsidRPr="00231B61">
        <w:rPr>
          <w:rFonts w:ascii="Times New Roman" w:hAnsi="Times New Roman" w:cs="Times New Roman"/>
          <w:color w:val="000000"/>
          <w:sz w:val="28"/>
          <w:szCs w:val="28"/>
        </w:rPr>
        <w:t>(узнавание ранее изученных объектов, свойств);</w:t>
      </w:r>
    </w:p>
    <w:p w:rsidR="00365D54" w:rsidRPr="00231B61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B61">
        <w:rPr>
          <w:rFonts w:ascii="Times New Roman" w:hAnsi="Times New Roman" w:cs="Times New Roman"/>
          <w:color w:val="000000"/>
          <w:sz w:val="28"/>
          <w:szCs w:val="28"/>
        </w:rPr>
        <w:t xml:space="preserve">2 – репродуктивный </w:t>
      </w:r>
      <w:r w:rsidR="00795D55"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r w:rsidRPr="00231B61">
        <w:rPr>
          <w:rFonts w:ascii="Times New Roman" w:hAnsi="Times New Roman" w:cs="Times New Roman"/>
          <w:color w:val="000000"/>
          <w:sz w:val="28"/>
          <w:szCs w:val="28"/>
        </w:rPr>
        <w:t>(выполнение деятельности по образцу, инструкции или под руководством);</w:t>
      </w:r>
    </w:p>
    <w:p w:rsidR="00365D54" w:rsidRPr="00795D55" w:rsidRDefault="00365D54" w:rsidP="0079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365D54" w:rsidRPr="00795D55" w:rsidSect="00FB79BC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231B61">
        <w:rPr>
          <w:rFonts w:ascii="Times New Roman" w:hAnsi="Times New Roman" w:cs="Times New Roman"/>
          <w:color w:val="000000"/>
          <w:sz w:val="28"/>
          <w:szCs w:val="28"/>
        </w:rPr>
        <w:t xml:space="preserve">3 – продуктивный </w:t>
      </w:r>
      <w:r w:rsidR="00795D55"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r w:rsidRPr="00231B61">
        <w:rPr>
          <w:rFonts w:ascii="Times New Roman" w:hAnsi="Times New Roman" w:cs="Times New Roman"/>
          <w:color w:val="000000"/>
          <w:sz w:val="28"/>
          <w:szCs w:val="28"/>
        </w:rPr>
        <w:t>(планирование и самостоятельное выполнение деятельн</w:t>
      </w:r>
      <w:r w:rsidR="003115C9">
        <w:rPr>
          <w:rFonts w:ascii="Times New Roman" w:hAnsi="Times New Roman" w:cs="Times New Roman"/>
          <w:color w:val="000000"/>
          <w:sz w:val="28"/>
          <w:szCs w:val="28"/>
        </w:rPr>
        <w:t>ости, решение проблемных за</w:t>
      </w:r>
      <w:r w:rsidR="00D97717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0E4AFA">
        <w:rPr>
          <w:rFonts w:ascii="Times New Roman" w:hAnsi="Times New Roman" w:cs="Times New Roman"/>
          <w:color w:val="000000"/>
          <w:sz w:val="28"/>
          <w:szCs w:val="28"/>
        </w:rPr>
        <w:t>ч).</w:t>
      </w:r>
    </w:p>
    <w:p w:rsidR="00365D54" w:rsidRPr="007231AD" w:rsidRDefault="00365D54" w:rsidP="0072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1A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Pr="007231AD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ПРИМЕРНОЙ РЕГИОНАЛЬНОЙ</w:t>
      </w:r>
    </w:p>
    <w:p w:rsidR="00365D54" w:rsidRDefault="00365D54" w:rsidP="0072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1AD">
        <w:rPr>
          <w:rFonts w:ascii="Times New Roman" w:hAnsi="Times New Roman" w:cs="Times New Roman"/>
          <w:b/>
          <w:color w:val="000000"/>
          <w:sz w:val="28"/>
          <w:szCs w:val="28"/>
        </w:rPr>
        <w:t>ПРОГРАММЫ ПРОФЕССИОНАЛЬНОГО МОДУЛЯ</w:t>
      </w:r>
    </w:p>
    <w:p w:rsidR="007231AD" w:rsidRPr="007231AD" w:rsidRDefault="007231AD" w:rsidP="0072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5D54" w:rsidRPr="007231AD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</w:t>
      </w:r>
      <w:r w:rsidRPr="007231AD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</w:t>
      </w:r>
      <w:r w:rsidRPr="00723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7231AD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 обеспечение.</w:t>
      </w:r>
    </w:p>
    <w:p w:rsidR="00365D54" w:rsidRPr="005D34C6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Реализация профессионального модуля предполагает наличие:</w:t>
      </w:r>
    </w:p>
    <w:p w:rsidR="00365D54" w:rsidRPr="0096524A" w:rsidRDefault="007231AD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</w:t>
      </w:r>
      <w:r w:rsidR="00365D54" w:rsidRPr="0096524A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чебных кабинетов</w:t>
      </w:r>
      <w:r w:rsidR="00365D54" w:rsidRPr="0096524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365D54" w:rsidRPr="0096524A" w:rsidRDefault="00365D54" w:rsidP="00BA765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 и охраны труда;</w:t>
      </w:r>
    </w:p>
    <w:p w:rsidR="00365D54" w:rsidRPr="0096524A" w:rsidRDefault="00365D54" w:rsidP="00BA765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теоретических основ сварки и резки металлов;</w:t>
      </w:r>
    </w:p>
    <w:p w:rsidR="00365D54" w:rsidRPr="0096524A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мастерских</w:t>
      </w:r>
      <w:r w:rsidRPr="0096524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365D54" w:rsidRPr="0096524A" w:rsidRDefault="00365D54" w:rsidP="00BA765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слесарная, сварочная;</w:t>
      </w:r>
    </w:p>
    <w:p w:rsidR="00365D54" w:rsidRPr="0096524A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лабораторий</w:t>
      </w:r>
      <w:r w:rsidRPr="0096524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365D54" w:rsidRPr="0096524A" w:rsidRDefault="00365D54" w:rsidP="00BA765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испытания материалов и контроля качества сварных соединений;</w:t>
      </w:r>
    </w:p>
    <w:p w:rsidR="00365D54" w:rsidRPr="0096524A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 учебного кабинета и рабочих мест:</w:t>
      </w:r>
    </w:p>
    <w:p w:rsidR="00365D54" w:rsidRPr="00113EA5" w:rsidRDefault="00365D54" w:rsidP="00BA765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EA5">
        <w:rPr>
          <w:rFonts w:ascii="Times New Roman" w:hAnsi="Times New Roman" w:cs="Times New Roman"/>
          <w:color w:val="000000"/>
          <w:sz w:val="28"/>
          <w:szCs w:val="28"/>
        </w:rPr>
        <w:t>рабочие места по количеству обучающихся;</w:t>
      </w:r>
    </w:p>
    <w:p w:rsidR="00365D54" w:rsidRPr="00113EA5" w:rsidRDefault="00365D54" w:rsidP="00BA765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EA5">
        <w:rPr>
          <w:rFonts w:ascii="Times New Roman" w:hAnsi="Times New Roman" w:cs="Times New Roman"/>
          <w:color w:val="000000"/>
          <w:sz w:val="28"/>
          <w:szCs w:val="28"/>
        </w:rPr>
        <w:t>рабочее место преподавателя;</w:t>
      </w:r>
    </w:p>
    <w:p w:rsidR="00365D54" w:rsidRPr="00113EA5" w:rsidRDefault="00365D54" w:rsidP="00BA765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EA5">
        <w:rPr>
          <w:rFonts w:ascii="Times New Roman" w:hAnsi="Times New Roman" w:cs="Times New Roman"/>
          <w:color w:val="000000"/>
          <w:sz w:val="28"/>
          <w:szCs w:val="28"/>
        </w:rPr>
        <w:t>комплект учебно-методических материалов, методических рекоменд</w:t>
      </w:r>
      <w:r w:rsidRPr="00113E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3EA5">
        <w:rPr>
          <w:rFonts w:ascii="Times New Roman" w:hAnsi="Times New Roman" w:cs="Times New Roman"/>
          <w:color w:val="000000"/>
          <w:sz w:val="28"/>
          <w:szCs w:val="28"/>
        </w:rPr>
        <w:t>ций и разработок;</w:t>
      </w:r>
    </w:p>
    <w:p w:rsidR="00365D54" w:rsidRPr="00113EA5" w:rsidRDefault="00365D54" w:rsidP="00BA765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EA5">
        <w:rPr>
          <w:rFonts w:ascii="Times New Roman" w:hAnsi="Times New Roman" w:cs="Times New Roman"/>
          <w:color w:val="000000"/>
          <w:sz w:val="28"/>
          <w:szCs w:val="28"/>
        </w:rPr>
        <w:t>макет</w:t>
      </w:r>
      <w:r>
        <w:rPr>
          <w:rFonts w:ascii="Times New Roman" w:hAnsi="Times New Roman" w:cs="Times New Roman"/>
          <w:color w:val="000000"/>
          <w:sz w:val="28"/>
          <w:szCs w:val="28"/>
        </w:rPr>
        <w:t>ы (в разрезе):</w:t>
      </w:r>
      <w:r w:rsidRPr="00113EA5">
        <w:rPr>
          <w:rFonts w:ascii="Times New Roman" w:hAnsi="Times New Roman" w:cs="Times New Roman"/>
          <w:color w:val="000000"/>
          <w:sz w:val="28"/>
          <w:szCs w:val="28"/>
        </w:rPr>
        <w:t xml:space="preserve"> газовых редукторов, шлангов, вентилей, ацетил</w:t>
      </w:r>
      <w:r w:rsidRPr="00113E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3EA5">
        <w:rPr>
          <w:rFonts w:ascii="Times New Roman" w:hAnsi="Times New Roman" w:cs="Times New Roman"/>
          <w:color w:val="000000"/>
          <w:sz w:val="28"/>
          <w:szCs w:val="28"/>
        </w:rPr>
        <w:t>новых генераторов, предохранительных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затворов</w:t>
      </w:r>
      <w:r w:rsidRPr="00113E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5D54" w:rsidRPr="0096524A" w:rsidRDefault="00365D54" w:rsidP="00BA765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макеты, плакаты</w:t>
      </w:r>
      <w:r w:rsidR="004D4F1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6524A">
        <w:rPr>
          <w:rFonts w:ascii="Times New Roman" w:hAnsi="Times New Roman" w:cs="Times New Roman"/>
          <w:color w:val="000000"/>
          <w:sz w:val="28"/>
          <w:szCs w:val="28"/>
        </w:rPr>
        <w:t xml:space="preserve"> «Сварочный пост для ручной дуговой сварки»,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24A">
        <w:rPr>
          <w:rFonts w:ascii="Times New Roman" w:hAnsi="Times New Roman" w:cs="Times New Roman"/>
          <w:color w:val="000000"/>
          <w:sz w:val="28"/>
          <w:szCs w:val="28"/>
        </w:rPr>
        <w:t>«Ацетиленовый генератор», «Сварочное пламя», «Предохранительные затворы», « Баллоны», «Редукторы», «Газовые горелки», «Наплаво</w:t>
      </w:r>
      <w:r w:rsidRPr="0096524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6524A">
        <w:rPr>
          <w:rFonts w:ascii="Times New Roman" w:hAnsi="Times New Roman" w:cs="Times New Roman"/>
          <w:color w:val="000000"/>
          <w:sz w:val="28"/>
          <w:szCs w:val="28"/>
        </w:rPr>
        <w:t>ные материалы», «Схемы дуговой наплавки», «Схемы легирования н</w:t>
      </w:r>
      <w:r w:rsidRPr="009652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524A">
        <w:rPr>
          <w:rFonts w:ascii="Times New Roman" w:hAnsi="Times New Roman" w:cs="Times New Roman"/>
          <w:color w:val="000000"/>
          <w:sz w:val="28"/>
          <w:szCs w:val="28"/>
        </w:rPr>
        <w:t>плавленного металла» и т.д..</w:t>
      </w:r>
    </w:p>
    <w:p w:rsidR="00365D54" w:rsidRPr="0096524A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Технические средства обучения:</w:t>
      </w:r>
    </w:p>
    <w:p w:rsidR="00365D54" w:rsidRPr="0096524A" w:rsidRDefault="00365D54" w:rsidP="00BA765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персональный компьютер;</w:t>
      </w:r>
    </w:p>
    <w:p w:rsidR="00365D54" w:rsidRPr="0096524A" w:rsidRDefault="00365D54" w:rsidP="00BA765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проектор;</w:t>
      </w:r>
    </w:p>
    <w:p w:rsidR="00365D54" w:rsidRPr="0096524A" w:rsidRDefault="00365D54" w:rsidP="00BA765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экран;</w:t>
      </w:r>
    </w:p>
    <w:p w:rsidR="00365D54" w:rsidRPr="0096524A" w:rsidRDefault="00365D54" w:rsidP="00BA765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интерактивная доска;</w:t>
      </w:r>
    </w:p>
    <w:p w:rsidR="00365D54" w:rsidRPr="0096524A" w:rsidRDefault="00365D54" w:rsidP="00BA765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видеокамера;</w:t>
      </w:r>
    </w:p>
    <w:p w:rsidR="00365D54" w:rsidRPr="0096524A" w:rsidRDefault="00365D54" w:rsidP="00BA765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фотокамера;</w:t>
      </w:r>
    </w:p>
    <w:p w:rsidR="00365D54" w:rsidRDefault="00365D54" w:rsidP="00BA765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носители информации.</w:t>
      </w:r>
    </w:p>
    <w:p w:rsidR="00365D54" w:rsidRPr="0096524A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Оборудование мастерских и рабочих мест в мастерских.</w:t>
      </w: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Слесарной:</w:t>
      </w:r>
    </w:p>
    <w:p w:rsidR="00365D54" w:rsidRPr="00D8249E" w:rsidRDefault="00365D54" w:rsidP="00BA76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рабочие места по количеству обучающихся;</w:t>
      </w:r>
    </w:p>
    <w:p w:rsidR="00365D54" w:rsidRPr="00D8249E" w:rsidRDefault="00365D54" w:rsidP="00BA76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набор слесарных и измерительных инструментов;</w:t>
      </w:r>
    </w:p>
    <w:p w:rsidR="00365D54" w:rsidRPr="00D8249E" w:rsidRDefault="00365D54" w:rsidP="00BA76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приспособления для правки и рихтовки;</w:t>
      </w:r>
    </w:p>
    <w:p w:rsidR="00365D54" w:rsidRPr="00D8249E" w:rsidRDefault="00365D54" w:rsidP="00BA76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и коллективной защиты;</w:t>
      </w:r>
    </w:p>
    <w:p w:rsidR="00365D54" w:rsidRPr="00D8249E" w:rsidRDefault="00365D54" w:rsidP="00BA76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инструмент для ручной и механизированной обработки металла;</w:t>
      </w:r>
    </w:p>
    <w:p w:rsidR="00365D54" w:rsidRPr="00D8249E" w:rsidRDefault="00365D54" w:rsidP="00BA76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набор плакатов;</w:t>
      </w:r>
    </w:p>
    <w:p w:rsidR="00365D54" w:rsidRPr="00D8249E" w:rsidRDefault="00365D54" w:rsidP="00BA76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техническая документация на различные виды обработки металла;</w:t>
      </w:r>
    </w:p>
    <w:p w:rsidR="00365D54" w:rsidRPr="00D8249E" w:rsidRDefault="00365D54" w:rsidP="00BA76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Сварочной:</w:t>
      </w:r>
    </w:p>
    <w:p w:rsidR="00365D54" w:rsidRDefault="00365D54" w:rsidP="00BA76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пост ручной дуговой сварки – 7шт.</w:t>
      </w:r>
    </w:p>
    <w:p w:rsidR="00365D54" w:rsidRDefault="00365D54" w:rsidP="00BA76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газосварочный пост;</w:t>
      </w:r>
    </w:p>
    <w:p w:rsidR="00365D54" w:rsidRDefault="00365D54" w:rsidP="00BA76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пост для полуавтом</w:t>
      </w:r>
      <w:r>
        <w:rPr>
          <w:rFonts w:ascii="Times New Roman" w:hAnsi="Times New Roman" w:cs="Times New Roman"/>
          <w:color w:val="000000"/>
          <w:sz w:val="28"/>
          <w:szCs w:val="28"/>
        </w:rPr>
        <w:t>атической сварки</w:t>
      </w:r>
      <w:r w:rsidRPr="00D8249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5D54" w:rsidRPr="00D8249E" w:rsidRDefault="00365D54" w:rsidP="00BA76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оборудование и оснастка для выполнения сборочно-сварочных работ;</w:t>
      </w:r>
    </w:p>
    <w:p w:rsidR="00365D54" w:rsidRPr="00D8249E" w:rsidRDefault="00365D54" w:rsidP="00BA765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электроды для наплавки;</w:t>
      </w:r>
    </w:p>
    <w:p w:rsidR="007231AD" w:rsidRDefault="00365D54" w:rsidP="00365D5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контрольно-измерительный инструмент и шаблоны;</w:t>
      </w:r>
    </w:p>
    <w:p w:rsidR="00365D54" w:rsidRPr="007231AD" w:rsidRDefault="00365D54" w:rsidP="00365D5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1AD">
        <w:rPr>
          <w:rFonts w:ascii="Times New Roman" w:hAnsi="Times New Roman" w:cs="Times New Roman"/>
          <w:color w:val="000000"/>
          <w:sz w:val="28"/>
          <w:szCs w:val="28"/>
        </w:rPr>
        <w:t>слесарный инстр</w:t>
      </w:r>
      <w:r w:rsidRPr="007231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231AD">
        <w:rPr>
          <w:rFonts w:ascii="Times New Roman" w:hAnsi="Times New Roman" w:cs="Times New Roman"/>
          <w:color w:val="000000"/>
          <w:sz w:val="28"/>
          <w:szCs w:val="28"/>
        </w:rPr>
        <w:t>мент электросварщика;</w:t>
      </w:r>
    </w:p>
    <w:p w:rsidR="00365D54" w:rsidRDefault="00365D54" w:rsidP="00BA765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плакаты;</w:t>
      </w:r>
    </w:p>
    <w:p w:rsidR="00365D54" w:rsidRDefault="00365D54" w:rsidP="00BA765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средства коллективной и индивидуальной защиты.</w:t>
      </w:r>
    </w:p>
    <w:p w:rsidR="00365D54" w:rsidRPr="00D8249E" w:rsidRDefault="00365D54" w:rsidP="00365D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4.2. </w:t>
      </w:r>
      <w:r w:rsidRPr="00D8249E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Информационное обеспечение обучения</w:t>
      </w:r>
      <w:r w:rsidRPr="00D8249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65D54" w:rsidRPr="00517262" w:rsidRDefault="00365D54" w:rsidP="003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17262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                                                        дополнительной литературы.</w:t>
      </w:r>
    </w:p>
    <w:p w:rsidR="00365D54" w:rsidRPr="00B77CB5" w:rsidRDefault="00365D54" w:rsidP="003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 </w:t>
      </w:r>
      <w:r w:rsidRPr="00B77CB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77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CB5">
        <w:rPr>
          <w:rFonts w:ascii="Times New Roman" w:hAnsi="Times New Roman" w:cs="Times New Roman"/>
          <w:b/>
          <w:i/>
          <w:sz w:val="28"/>
          <w:szCs w:val="28"/>
        </w:rPr>
        <w:t>Учебники:</w:t>
      </w:r>
    </w:p>
    <w:p w:rsidR="00365D54" w:rsidRPr="00B77CB5" w:rsidRDefault="00365D54" w:rsidP="007231AD">
      <w:pPr>
        <w:numPr>
          <w:ilvl w:val="0"/>
          <w:numId w:val="1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Адаскин А,М «Материа</w:t>
      </w:r>
      <w:r>
        <w:rPr>
          <w:rFonts w:ascii="Times New Roman" w:hAnsi="Times New Roman" w:cs="Times New Roman"/>
          <w:bCs/>
          <w:sz w:val="28"/>
          <w:szCs w:val="28"/>
        </w:rPr>
        <w:t>ловедение (металлообработка)»  у</w:t>
      </w:r>
      <w:r w:rsidRPr="00B77CB5">
        <w:rPr>
          <w:rFonts w:ascii="Times New Roman" w:hAnsi="Times New Roman" w:cs="Times New Roman"/>
          <w:bCs/>
          <w:sz w:val="28"/>
          <w:szCs w:val="28"/>
        </w:rPr>
        <w:t>ч. пос. для НПО/А.М.Адаскин, В.М.Зуев — 2-е изд., стер — М.: Издательский центр «Академия», 2003.</w:t>
      </w:r>
    </w:p>
    <w:p w:rsidR="00365D54" w:rsidRPr="00B77CB5" w:rsidRDefault="00365D54" w:rsidP="007231AD">
      <w:pPr>
        <w:numPr>
          <w:ilvl w:val="0"/>
          <w:numId w:val="1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Бродский А.М. «Черчение (металлообработка)». Учебник для НПО/ А.М. Бродски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й, Э.М.Фаздулин, В.А.Халдинов - </w:t>
      </w:r>
      <w:r w:rsidRPr="00B77CB5">
        <w:rPr>
          <w:rFonts w:ascii="Times New Roman" w:hAnsi="Times New Roman" w:cs="Times New Roman"/>
          <w:bCs/>
          <w:sz w:val="28"/>
          <w:szCs w:val="28"/>
        </w:rPr>
        <w:t>2-е изд., стер. - М.: Издательский центр «Академия», 2004.</w:t>
      </w:r>
    </w:p>
    <w:p w:rsidR="00365D54" w:rsidRPr="00B77CB5" w:rsidRDefault="00365D54" w:rsidP="007231AD">
      <w:pPr>
        <w:numPr>
          <w:ilvl w:val="0"/>
          <w:numId w:val="1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Куликов О.Н. «Охрана труда при производстве сварочных работ»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 у</w:t>
      </w:r>
      <w:r w:rsidRPr="00B77CB5">
        <w:rPr>
          <w:rFonts w:ascii="Times New Roman" w:hAnsi="Times New Roman" w:cs="Times New Roman"/>
          <w:bCs/>
          <w:sz w:val="28"/>
          <w:szCs w:val="28"/>
        </w:rPr>
        <w:t>ч. пос.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НПО / О.Н.Куликов, Е.И.Ролин - </w:t>
      </w:r>
      <w:r w:rsidRPr="00B77CB5">
        <w:rPr>
          <w:rFonts w:ascii="Times New Roman" w:hAnsi="Times New Roman" w:cs="Times New Roman"/>
          <w:bCs/>
          <w:sz w:val="28"/>
          <w:szCs w:val="28"/>
        </w:rPr>
        <w:t>5-е изд., стер. - М.: Издательский центр «Академия», 2006.</w:t>
      </w:r>
    </w:p>
    <w:p w:rsidR="00365D54" w:rsidRPr="00B77CB5" w:rsidRDefault="00365D54" w:rsidP="007231AD">
      <w:pPr>
        <w:numPr>
          <w:ilvl w:val="0"/>
          <w:numId w:val="1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Макиенко Н.И.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бщий курс слесарного дела»  уч. </w:t>
      </w:r>
      <w:r w:rsidRPr="00B77CB5">
        <w:rPr>
          <w:rFonts w:ascii="Times New Roman" w:hAnsi="Times New Roman" w:cs="Times New Roman"/>
          <w:bCs/>
          <w:sz w:val="28"/>
          <w:szCs w:val="28"/>
        </w:rPr>
        <w:t>пос. для НПО /</w:t>
      </w:r>
      <w:r>
        <w:rPr>
          <w:rFonts w:ascii="Times New Roman" w:hAnsi="Times New Roman" w:cs="Times New Roman"/>
          <w:bCs/>
          <w:sz w:val="28"/>
          <w:szCs w:val="28"/>
        </w:rPr>
        <w:t xml:space="preserve"> Н.И.Макиенко-5-е изд., испр.</w:t>
      </w:r>
      <w:r w:rsidRPr="00B77CB5">
        <w:rPr>
          <w:rFonts w:ascii="Times New Roman" w:hAnsi="Times New Roman" w:cs="Times New Roman"/>
          <w:bCs/>
          <w:sz w:val="28"/>
          <w:szCs w:val="28"/>
        </w:rPr>
        <w:t>- М.: Издательский центр «Академия», 2003.</w:t>
      </w:r>
    </w:p>
    <w:p w:rsidR="00365D54" w:rsidRPr="00B77CB5" w:rsidRDefault="00365D54" w:rsidP="007231AD">
      <w:pPr>
        <w:numPr>
          <w:ilvl w:val="0"/>
          <w:numId w:val="1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Маслов В.И. «Св</w:t>
      </w:r>
      <w:r>
        <w:rPr>
          <w:rFonts w:ascii="Times New Roman" w:hAnsi="Times New Roman" w:cs="Times New Roman"/>
          <w:bCs/>
          <w:sz w:val="28"/>
          <w:szCs w:val="28"/>
        </w:rPr>
        <w:t>арочные работы»  у</w:t>
      </w:r>
      <w:r w:rsidRPr="00B77CB5">
        <w:rPr>
          <w:rFonts w:ascii="Times New Roman" w:hAnsi="Times New Roman" w:cs="Times New Roman"/>
          <w:bCs/>
          <w:sz w:val="28"/>
          <w:szCs w:val="28"/>
        </w:rPr>
        <w:t xml:space="preserve">ч. пос. для НПО / В.И. Маслов — 3-е изд., стер. - М.: Издательский центр «Академия», 2005. </w:t>
      </w:r>
    </w:p>
    <w:p w:rsidR="00365D54" w:rsidRPr="00B77CB5" w:rsidRDefault="00365D54" w:rsidP="007231AD">
      <w:pPr>
        <w:numPr>
          <w:ilvl w:val="0"/>
          <w:numId w:val="1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Покровский С.Б. «Слесарное дело». Учебник для НПО / С.Б.Покровский, В.Н.Скакун — 3-е изд. - М.: Издательский центр «Академия», 2005.</w:t>
      </w:r>
    </w:p>
    <w:p w:rsidR="00365D54" w:rsidRPr="00B77CB5" w:rsidRDefault="00365D54" w:rsidP="007231AD">
      <w:pPr>
        <w:numPr>
          <w:ilvl w:val="0"/>
          <w:numId w:val="1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Юхин Н.А. «Га</w:t>
      </w:r>
      <w:r>
        <w:rPr>
          <w:rFonts w:ascii="Times New Roman" w:hAnsi="Times New Roman" w:cs="Times New Roman"/>
          <w:bCs/>
          <w:sz w:val="28"/>
          <w:szCs w:val="28"/>
        </w:rPr>
        <w:t>зосварщик»  у</w:t>
      </w:r>
      <w:r w:rsidRPr="00B77CB5">
        <w:rPr>
          <w:rFonts w:ascii="Times New Roman" w:hAnsi="Times New Roman" w:cs="Times New Roman"/>
          <w:bCs/>
          <w:sz w:val="28"/>
          <w:szCs w:val="28"/>
        </w:rPr>
        <w:t>ч. пос. для НПО / под ред. Стеклова О.И. - М.: Издательский центр «Академия», 2005.</w:t>
      </w:r>
    </w:p>
    <w:p w:rsidR="00365D54" w:rsidRPr="00B77CB5" w:rsidRDefault="00365D54" w:rsidP="007231AD">
      <w:pPr>
        <w:numPr>
          <w:ilvl w:val="0"/>
          <w:numId w:val="1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Чернышов Г.Г. «Сварочное д</w:t>
      </w:r>
      <w:r>
        <w:rPr>
          <w:rFonts w:ascii="Times New Roman" w:hAnsi="Times New Roman" w:cs="Times New Roman"/>
          <w:bCs/>
          <w:sz w:val="28"/>
          <w:szCs w:val="28"/>
        </w:rPr>
        <w:t>ело: Сварка и резка металлов»  у</w:t>
      </w:r>
      <w:r w:rsidRPr="00B77CB5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. пос. для НПО / Г.Г.Чернышов - М: ИРПО, Профобри</w:t>
      </w:r>
      <w:r w:rsidRPr="00B77CB5">
        <w:rPr>
          <w:rFonts w:ascii="Times New Roman" w:hAnsi="Times New Roman" w:cs="Times New Roman"/>
          <w:bCs/>
          <w:sz w:val="28"/>
          <w:szCs w:val="28"/>
        </w:rPr>
        <w:t>здат, 2002.</w:t>
      </w:r>
    </w:p>
    <w:p w:rsidR="00365D54" w:rsidRPr="007231AD" w:rsidRDefault="00365D54" w:rsidP="003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1AD">
        <w:rPr>
          <w:rFonts w:ascii="Times New Roman" w:hAnsi="Times New Roman" w:cs="Times New Roman"/>
          <w:b/>
          <w:i/>
          <w:sz w:val="28"/>
          <w:szCs w:val="28"/>
        </w:rPr>
        <w:t>Справочники:</w:t>
      </w:r>
    </w:p>
    <w:p w:rsidR="00365D54" w:rsidRPr="00B77CB5" w:rsidRDefault="00365D54" w:rsidP="007231AD">
      <w:pPr>
        <w:numPr>
          <w:ilvl w:val="0"/>
          <w:numId w:val="17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 xml:space="preserve"> Зайцев С.А. «Допуски, посадки и технические измерения в машиностроении»  Учебник для НПО / С.А.Зайцев — 6-е изд., стер. - М: Издательский центр «Академия», 2007.</w:t>
      </w:r>
    </w:p>
    <w:p w:rsidR="00365D54" w:rsidRPr="00B77CB5" w:rsidRDefault="00365D54" w:rsidP="007231AD">
      <w:pPr>
        <w:numPr>
          <w:ilvl w:val="0"/>
          <w:numId w:val="17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>Заплатин В.Н. «Справочное пособие по материа</w:t>
      </w:r>
      <w:r>
        <w:rPr>
          <w:rFonts w:ascii="Times New Roman" w:hAnsi="Times New Roman" w:cs="Times New Roman"/>
          <w:sz w:val="28"/>
          <w:szCs w:val="28"/>
        </w:rPr>
        <w:t>ловедению (металлообработка)»  у</w:t>
      </w:r>
      <w:r w:rsidRPr="00B77CB5">
        <w:rPr>
          <w:rFonts w:ascii="Times New Roman" w:hAnsi="Times New Roman" w:cs="Times New Roman"/>
          <w:sz w:val="28"/>
          <w:szCs w:val="28"/>
        </w:rPr>
        <w:t>ч. пос. для НПО / под ред. Заплатина В.Н. - 3-е изд., стер. - М: Издательский центр «Академия», 2005.</w:t>
      </w:r>
    </w:p>
    <w:p w:rsidR="00365D54" w:rsidRPr="00B77CB5" w:rsidRDefault="00365D54" w:rsidP="007231AD">
      <w:pPr>
        <w:numPr>
          <w:ilvl w:val="0"/>
          <w:numId w:val="17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>Покровс</w:t>
      </w:r>
      <w:r>
        <w:rPr>
          <w:rFonts w:ascii="Times New Roman" w:hAnsi="Times New Roman" w:cs="Times New Roman"/>
          <w:sz w:val="28"/>
          <w:szCs w:val="28"/>
        </w:rPr>
        <w:t>кий С.Б. «Справочник слесаря» у</w:t>
      </w:r>
      <w:r w:rsidRPr="00B77CB5">
        <w:rPr>
          <w:rFonts w:ascii="Times New Roman" w:hAnsi="Times New Roman" w:cs="Times New Roman"/>
          <w:sz w:val="28"/>
          <w:szCs w:val="28"/>
        </w:rPr>
        <w:t xml:space="preserve">ч. пос. для НПО / С.Б.Покровский — 4-е изд., стер. - М: Издательский центр «Академия», 2005.  </w:t>
      </w:r>
    </w:p>
    <w:p w:rsidR="00365D54" w:rsidRPr="008F7981" w:rsidRDefault="00365D54" w:rsidP="007231AD">
      <w:pPr>
        <w:numPr>
          <w:ilvl w:val="0"/>
          <w:numId w:val="17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Чернышов </w:t>
      </w:r>
      <w:r w:rsidRPr="00B77CB5">
        <w:rPr>
          <w:rFonts w:ascii="Times New Roman" w:hAnsi="Times New Roman" w:cs="Times New Roman"/>
          <w:sz w:val="28"/>
          <w:szCs w:val="28"/>
        </w:rPr>
        <w:t>Г.Г. «Справочник э</w:t>
      </w:r>
      <w:r>
        <w:rPr>
          <w:rFonts w:ascii="Times New Roman" w:hAnsi="Times New Roman" w:cs="Times New Roman"/>
          <w:sz w:val="28"/>
          <w:szCs w:val="28"/>
        </w:rPr>
        <w:t>лектросварщика и газорезчика» у</w:t>
      </w:r>
      <w:r w:rsidRPr="00B77CB5">
        <w:rPr>
          <w:rFonts w:ascii="Times New Roman" w:hAnsi="Times New Roman" w:cs="Times New Roman"/>
          <w:sz w:val="28"/>
          <w:szCs w:val="28"/>
        </w:rPr>
        <w:t xml:space="preserve">ч. пос. для </w:t>
      </w:r>
      <w:r>
        <w:rPr>
          <w:rFonts w:ascii="Times New Roman" w:hAnsi="Times New Roman" w:cs="Times New Roman"/>
          <w:sz w:val="28"/>
          <w:szCs w:val="28"/>
        </w:rPr>
        <w:t>НПО / под ред. Г.Г. Чернышова-</w:t>
      </w:r>
      <w:r w:rsidRPr="00B77CB5">
        <w:rPr>
          <w:rFonts w:ascii="Times New Roman" w:hAnsi="Times New Roman" w:cs="Times New Roman"/>
          <w:sz w:val="28"/>
          <w:szCs w:val="28"/>
        </w:rPr>
        <w:t xml:space="preserve">4-е изд., стер. - М: Издательский центр «Академия», 2005. </w:t>
      </w:r>
      <w:r w:rsidRPr="008F79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231AD" w:rsidRDefault="007231AD" w:rsidP="003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65D54" w:rsidRPr="008F7981" w:rsidRDefault="00365D54" w:rsidP="00365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7CB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Дополнительные источн</w:t>
      </w:r>
      <w:r w:rsidRPr="00ED05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ики: </w:t>
      </w:r>
      <w:r w:rsidRPr="00ED0590">
        <w:rPr>
          <w:rFonts w:ascii="Times New Roman" w:hAnsi="Times New Roman" w:cs="Times New Roman"/>
          <w:b/>
          <w:i/>
          <w:sz w:val="28"/>
          <w:szCs w:val="28"/>
        </w:rPr>
        <w:t>Учебники и учебные пособия:</w:t>
      </w:r>
    </w:p>
    <w:p w:rsidR="00365D54" w:rsidRPr="00B77CB5" w:rsidRDefault="00365D54" w:rsidP="007231AD">
      <w:pPr>
        <w:numPr>
          <w:ilvl w:val="0"/>
          <w:numId w:val="18"/>
        </w:numPr>
        <w:tabs>
          <w:tab w:val="clear" w:pos="720"/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>Васильева Л.С. «Черчение (</w:t>
      </w:r>
      <w:r>
        <w:rPr>
          <w:rFonts w:ascii="Times New Roman" w:hAnsi="Times New Roman" w:cs="Times New Roman"/>
          <w:sz w:val="28"/>
          <w:szCs w:val="28"/>
        </w:rPr>
        <w:t>металлообработка). Практикум» у</w:t>
      </w:r>
      <w:r w:rsidRPr="00B77CB5">
        <w:rPr>
          <w:rFonts w:ascii="Times New Roman" w:hAnsi="Times New Roman" w:cs="Times New Roman"/>
          <w:sz w:val="28"/>
          <w:szCs w:val="28"/>
        </w:rPr>
        <w:t xml:space="preserve">ч. пос. для НПО / </w:t>
      </w:r>
      <w:r>
        <w:rPr>
          <w:rFonts w:ascii="Times New Roman" w:hAnsi="Times New Roman" w:cs="Times New Roman"/>
          <w:sz w:val="28"/>
          <w:szCs w:val="28"/>
        </w:rPr>
        <w:t xml:space="preserve">Л.С.Васильева — 3-е изд., испр.- </w:t>
      </w:r>
      <w:r w:rsidRPr="00B77CB5">
        <w:rPr>
          <w:rFonts w:ascii="Times New Roman" w:hAnsi="Times New Roman" w:cs="Times New Roman"/>
          <w:sz w:val="28"/>
          <w:szCs w:val="28"/>
        </w:rPr>
        <w:t>М: Издательский центр «Академия», 2010.</w:t>
      </w:r>
    </w:p>
    <w:p w:rsidR="00365D54" w:rsidRPr="00B77CB5" w:rsidRDefault="00365D54" w:rsidP="007231AD">
      <w:pPr>
        <w:numPr>
          <w:ilvl w:val="0"/>
          <w:numId w:val="18"/>
        </w:numPr>
        <w:tabs>
          <w:tab w:val="clear" w:pos="720"/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>Виноградова В.С. «</w:t>
      </w:r>
      <w:r>
        <w:rPr>
          <w:rFonts w:ascii="Times New Roman" w:hAnsi="Times New Roman" w:cs="Times New Roman"/>
          <w:sz w:val="28"/>
          <w:szCs w:val="28"/>
        </w:rPr>
        <w:t>Электрическая дуговая сварка» у</w:t>
      </w:r>
      <w:r w:rsidRPr="00B77CB5">
        <w:rPr>
          <w:rFonts w:ascii="Times New Roman" w:hAnsi="Times New Roman" w:cs="Times New Roman"/>
          <w:sz w:val="28"/>
          <w:szCs w:val="28"/>
        </w:rPr>
        <w:t>ч. пос. для НПО / В.С.Виноградова — М: Издательский центр «Академия», 2007.</w:t>
      </w:r>
    </w:p>
    <w:p w:rsidR="00365D54" w:rsidRPr="00B77CB5" w:rsidRDefault="00365D54" w:rsidP="007231AD">
      <w:pPr>
        <w:numPr>
          <w:ilvl w:val="0"/>
          <w:numId w:val="18"/>
        </w:numPr>
        <w:tabs>
          <w:tab w:val="clear" w:pos="720"/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>Гуськова Л.Н. «Г</w:t>
      </w:r>
      <w:r>
        <w:rPr>
          <w:rFonts w:ascii="Times New Roman" w:hAnsi="Times New Roman" w:cs="Times New Roman"/>
          <w:sz w:val="28"/>
          <w:szCs w:val="28"/>
        </w:rPr>
        <w:t>азосварщик. Рабочая тетрадь»  у</w:t>
      </w:r>
      <w:r w:rsidRPr="00B77CB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пос. для НПО / Л.Н.Гуськова - </w:t>
      </w:r>
      <w:r w:rsidRPr="00B77CB5">
        <w:rPr>
          <w:rFonts w:ascii="Times New Roman" w:hAnsi="Times New Roman" w:cs="Times New Roman"/>
          <w:sz w:val="28"/>
          <w:szCs w:val="28"/>
        </w:rPr>
        <w:t>М: Издательский центр «Академия», 2008.</w:t>
      </w:r>
    </w:p>
    <w:p w:rsidR="00365D54" w:rsidRPr="00B77CB5" w:rsidRDefault="00365D54" w:rsidP="007231AD">
      <w:pPr>
        <w:numPr>
          <w:ilvl w:val="0"/>
          <w:numId w:val="18"/>
        </w:numPr>
        <w:tabs>
          <w:tab w:val="clear" w:pos="720"/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>Казаков Ю.В</w:t>
      </w:r>
      <w:r>
        <w:rPr>
          <w:rFonts w:ascii="Times New Roman" w:hAnsi="Times New Roman" w:cs="Times New Roman"/>
          <w:sz w:val="28"/>
          <w:szCs w:val="28"/>
        </w:rPr>
        <w:t>. «Сварка и резка материалов»  у</w:t>
      </w:r>
      <w:r w:rsidRPr="00B77CB5">
        <w:rPr>
          <w:rFonts w:ascii="Times New Roman" w:hAnsi="Times New Roman" w:cs="Times New Roman"/>
          <w:sz w:val="28"/>
          <w:szCs w:val="28"/>
        </w:rPr>
        <w:t>ч. пос. для НПО / под ред. Ю.В.Казакова — 3-е изд., стер. - М: Издательский центр «Академия», 2003.</w:t>
      </w:r>
    </w:p>
    <w:p w:rsidR="00365D54" w:rsidRPr="00B77CB5" w:rsidRDefault="00365D54" w:rsidP="007231AD">
      <w:pPr>
        <w:numPr>
          <w:ilvl w:val="0"/>
          <w:numId w:val="18"/>
        </w:numPr>
        <w:tabs>
          <w:tab w:val="clear" w:pos="720"/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 А.А. «Электросварщик»  у</w:t>
      </w:r>
      <w:r w:rsidRPr="00B77CB5">
        <w:rPr>
          <w:rFonts w:ascii="Times New Roman" w:hAnsi="Times New Roman" w:cs="Times New Roman"/>
          <w:sz w:val="28"/>
          <w:szCs w:val="28"/>
        </w:rPr>
        <w:t>ч. пос. для ПТУ / А.</w:t>
      </w:r>
      <w:r>
        <w:rPr>
          <w:rFonts w:ascii="Times New Roman" w:hAnsi="Times New Roman" w:cs="Times New Roman"/>
          <w:sz w:val="28"/>
          <w:szCs w:val="28"/>
        </w:rPr>
        <w:t xml:space="preserve">А.Николаева, А.И. Герасименко - </w:t>
      </w:r>
      <w:r w:rsidRPr="00B77CB5">
        <w:rPr>
          <w:rFonts w:ascii="Times New Roman" w:hAnsi="Times New Roman" w:cs="Times New Roman"/>
          <w:sz w:val="28"/>
          <w:szCs w:val="28"/>
        </w:rPr>
        <w:t>4-е изд., перераб. и доп. - Ростов на Дону: Феникс, 2003.</w:t>
      </w:r>
    </w:p>
    <w:p w:rsidR="00365D54" w:rsidRPr="00B77CB5" w:rsidRDefault="00365D54" w:rsidP="007231AD">
      <w:pPr>
        <w:numPr>
          <w:ilvl w:val="0"/>
          <w:numId w:val="18"/>
        </w:numPr>
        <w:tabs>
          <w:tab w:val="clear" w:pos="720"/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 xml:space="preserve"> «Основы материа</w:t>
      </w:r>
      <w:r>
        <w:rPr>
          <w:rFonts w:ascii="Times New Roman" w:hAnsi="Times New Roman" w:cs="Times New Roman"/>
          <w:sz w:val="28"/>
          <w:szCs w:val="28"/>
        </w:rPr>
        <w:t>ловедения (металлообработка)»  у</w:t>
      </w:r>
      <w:r w:rsidRPr="00B77CB5">
        <w:rPr>
          <w:rFonts w:ascii="Times New Roman" w:hAnsi="Times New Roman" w:cs="Times New Roman"/>
          <w:sz w:val="28"/>
          <w:szCs w:val="28"/>
        </w:rPr>
        <w:t>ч. пос. для НПО / под ред. В.Н. Заплати</w:t>
      </w:r>
      <w:r>
        <w:rPr>
          <w:rFonts w:ascii="Times New Roman" w:hAnsi="Times New Roman" w:cs="Times New Roman"/>
          <w:sz w:val="28"/>
          <w:szCs w:val="28"/>
        </w:rPr>
        <w:t>на-</w:t>
      </w:r>
      <w:r w:rsidRPr="00B77CB5">
        <w:rPr>
          <w:rFonts w:ascii="Times New Roman" w:hAnsi="Times New Roman" w:cs="Times New Roman"/>
          <w:sz w:val="28"/>
          <w:szCs w:val="28"/>
        </w:rPr>
        <w:t>3-е изд., стер. - М: Издательский центр «Академия»</w:t>
      </w:r>
      <w:r w:rsidRPr="00B77CB5">
        <w:rPr>
          <w:rFonts w:ascii="Times New Roman" w:hAnsi="Times New Roman" w:cs="Times New Roman"/>
          <w:caps/>
          <w:sz w:val="28"/>
          <w:szCs w:val="28"/>
        </w:rPr>
        <w:t>, 2007.</w:t>
      </w:r>
    </w:p>
    <w:p w:rsidR="00365D54" w:rsidRDefault="00365D54" w:rsidP="007231AD">
      <w:pPr>
        <w:pStyle w:val="aa"/>
        <w:numPr>
          <w:ilvl w:val="0"/>
          <w:numId w:val="18"/>
        </w:numPr>
        <w:tabs>
          <w:tab w:val="clear" w:pos="720"/>
          <w:tab w:val="num" w:pos="-142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Покровский Б.С. «Основы слесарного дела. Рабочая тетрадь»  уч. пособие / Б.С.Покровский — М: Издательский центр «Академия», 2007.</w:t>
      </w:r>
    </w:p>
    <w:p w:rsidR="00365D54" w:rsidRDefault="00365D54" w:rsidP="007231AD">
      <w:pPr>
        <w:pStyle w:val="aa"/>
        <w:numPr>
          <w:ilvl w:val="0"/>
          <w:numId w:val="18"/>
        </w:numPr>
        <w:tabs>
          <w:tab w:val="clear" w:pos="720"/>
          <w:tab w:val="num" w:pos="-142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Покровский Б.С. «Сборник заданий по специальной технологии для слесарей». уч. пособие для НПО / Б.С.Покровский, В.А.Скакун — 4-е изд., стер. - М: Издательский центр «Академия», 2005.</w:t>
      </w:r>
    </w:p>
    <w:p w:rsidR="00365D54" w:rsidRDefault="00365D54" w:rsidP="007231AD">
      <w:pPr>
        <w:pStyle w:val="aa"/>
        <w:numPr>
          <w:ilvl w:val="0"/>
          <w:numId w:val="18"/>
        </w:numPr>
        <w:tabs>
          <w:tab w:val="clear" w:pos="720"/>
          <w:tab w:val="num" w:pos="-142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Покровский Б.С. «Слесарно-сборочные работы. Рабочая тетрадь»  уч. пос. для НПО / Б.С.Покровский — 1-е изд. - М: Издательский центр «Академия», 2007.</w:t>
      </w:r>
    </w:p>
    <w:p w:rsidR="00365D54" w:rsidRDefault="00365D54" w:rsidP="007231AD">
      <w:pPr>
        <w:pStyle w:val="aa"/>
        <w:numPr>
          <w:ilvl w:val="0"/>
          <w:numId w:val="18"/>
        </w:numPr>
        <w:tabs>
          <w:tab w:val="clear" w:pos="720"/>
          <w:tab w:val="num" w:pos="-142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Соколова Е.Н. «Материаловедение (металлообработка). Рабочая тетрадь» уч. пос. для НПО / Е.Н.Соколова — 3-е изд., стер. - М.: Издательский центр «Академия», 2007.</w:t>
      </w:r>
    </w:p>
    <w:p w:rsidR="00365D54" w:rsidRDefault="00365D54" w:rsidP="007231AD">
      <w:pPr>
        <w:pStyle w:val="aa"/>
        <w:numPr>
          <w:ilvl w:val="0"/>
          <w:numId w:val="18"/>
        </w:numPr>
        <w:tabs>
          <w:tab w:val="clear" w:pos="720"/>
          <w:tab w:val="num" w:pos="-14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Чумаченко Ю.Т. «Материаловедение и слесарное дело» уч. пос. для учащихся проф. лицеев и училищ / Ю.Т.Чумаченко — Ростов на Дону: Феникс, 2005.</w:t>
      </w:r>
    </w:p>
    <w:p w:rsidR="00365D54" w:rsidRPr="00B77CB5" w:rsidRDefault="00365D54" w:rsidP="00365D54">
      <w:pPr>
        <w:pStyle w:val="aa"/>
        <w:jc w:val="center"/>
        <w:rPr>
          <w:b/>
          <w:i/>
          <w:sz w:val="28"/>
          <w:szCs w:val="28"/>
        </w:rPr>
      </w:pPr>
      <w:r w:rsidRPr="00B77CB5">
        <w:rPr>
          <w:b/>
          <w:i/>
          <w:sz w:val="28"/>
          <w:szCs w:val="28"/>
        </w:rPr>
        <w:t>Наглядные пособия:</w:t>
      </w:r>
    </w:p>
    <w:p w:rsidR="00365D54" w:rsidRDefault="00365D54" w:rsidP="007231AD">
      <w:pPr>
        <w:pStyle w:val="aa"/>
        <w:numPr>
          <w:ilvl w:val="0"/>
          <w:numId w:val="19"/>
        </w:numPr>
        <w:tabs>
          <w:tab w:val="clear" w:pos="927"/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«Иллюстрированное пособие сварщика». - М.:ЮНИТА, 2007.</w:t>
      </w:r>
    </w:p>
    <w:p w:rsidR="00365D54" w:rsidRDefault="00365D54" w:rsidP="007231AD">
      <w:pPr>
        <w:pStyle w:val="aa"/>
        <w:numPr>
          <w:ilvl w:val="0"/>
          <w:numId w:val="19"/>
        </w:numPr>
        <w:tabs>
          <w:tab w:val="clear" w:pos="927"/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Комплект инструкционных карт по курсу «Общеслесарные работы». - М.: Издательский центр «Академия», 2004.</w:t>
      </w:r>
    </w:p>
    <w:p w:rsidR="00365D54" w:rsidRDefault="00365D54" w:rsidP="007231AD">
      <w:pPr>
        <w:pStyle w:val="aa"/>
        <w:numPr>
          <w:ilvl w:val="0"/>
          <w:numId w:val="19"/>
        </w:numPr>
        <w:tabs>
          <w:tab w:val="clear" w:pos="927"/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Комплект карт по курсу «Материаловедение». - М.: Издательский центр «Академия», 2002.</w:t>
      </w:r>
    </w:p>
    <w:p w:rsidR="00365D54" w:rsidRDefault="00365D54" w:rsidP="007231AD">
      <w:pPr>
        <w:pStyle w:val="aa"/>
        <w:numPr>
          <w:ilvl w:val="0"/>
          <w:numId w:val="19"/>
        </w:numPr>
        <w:tabs>
          <w:tab w:val="clear" w:pos="927"/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Покровский Б.С. Альбом: Слесарное дело. Иллюстрированное учебное пособие / С.Б.Покровский — 4-е изд., стер. - М.: Издательский центр «Академия», 2005.</w:t>
      </w:r>
    </w:p>
    <w:p w:rsidR="00365D54" w:rsidRDefault="00365D54" w:rsidP="007231AD">
      <w:pPr>
        <w:pStyle w:val="aa"/>
        <w:numPr>
          <w:ilvl w:val="0"/>
          <w:numId w:val="19"/>
        </w:numPr>
        <w:tabs>
          <w:tab w:val="clear" w:pos="927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Юхин Н.А. Альбом: Газосварщик. Иллюстрированное учебное пособие для НПО / Н.А. Юхин — 1-е изд. - М.: Издательский центр «Академия», 2006.</w:t>
      </w:r>
    </w:p>
    <w:p w:rsidR="00ED0590" w:rsidRDefault="00ED0590" w:rsidP="00365D54">
      <w:pPr>
        <w:pStyle w:val="aa"/>
        <w:ind w:left="720"/>
        <w:rPr>
          <w:sz w:val="28"/>
          <w:szCs w:val="28"/>
        </w:rPr>
      </w:pPr>
    </w:p>
    <w:p w:rsidR="007231AD" w:rsidRDefault="00365D54" w:rsidP="007231AD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31A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Контроль и оценка результатов освоения</w:t>
      </w:r>
    </w:p>
    <w:p w:rsidR="00365D54" w:rsidRPr="007231AD" w:rsidRDefault="00365D54" w:rsidP="007231AD">
      <w:pPr>
        <w:pStyle w:val="a3"/>
        <w:spacing w:after="0" w:line="240" w:lineRule="auto"/>
        <w:jc w:val="center"/>
        <w:rPr>
          <w:b/>
          <w:bCs/>
        </w:rPr>
      </w:pPr>
      <w:r w:rsidRPr="007231AD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 (вида професси</w:t>
      </w:r>
      <w:r w:rsidRPr="007231AD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7231AD">
        <w:rPr>
          <w:rFonts w:ascii="Times New Roman" w:hAnsi="Times New Roman" w:cs="Times New Roman"/>
          <w:b/>
          <w:caps/>
          <w:sz w:val="28"/>
          <w:szCs w:val="28"/>
        </w:rPr>
        <w:t>нальной деятельн</w:t>
      </w:r>
      <w:r w:rsidRPr="007231AD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7231AD">
        <w:rPr>
          <w:rFonts w:ascii="Times New Roman" w:hAnsi="Times New Roman" w:cs="Times New Roman"/>
          <w:b/>
          <w:caps/>
          <w:sz w:val="28"/>
          <w:szCs w:val="28"/>
        </w:rPr>
        <w:t>сти</w:t>
      </w:r>
      <w:r w:rsidRPr="007231A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65D54" w:rsidRPr="000B30E7" w:rsidRDefault="00365D54" w:rsidP="00365D54">
      <w:pPr>
        <w:spacing w:after="0" w:line="240" w:lineRule="auto"/>
        <w:jc w:val="center"/>
        <w:rPr>
          <w:bCs/>
        </w:rPr>
      </w:pPr>
    </w:p>
    <w:tbl>
      <w:tblPr>
        <w:tblW w:w="9688" w:type="dxa"/>
        <w:tblInd w:w="-110" w:type="dxa"/>
        <w:tblLayout w:type="fixed"/>
        <w:tblLook w:val="0000"/>
      </w:tblPr>
      <w:tblGrid>
        <w:gridCol w:w="2344"/>
        <w:gridCol w:w="1136"/>
        <w:gridCol w:w="3685"/>
        <w:gridCol w:w="2523"/>
      </w:tblGrid>
      <w:tr w:rsidR="00365D54" w:rsidTr="004709AD">
        <w:trPr>
          <w:trHeight w:val="90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0590" w:rsidRDefault="00365D54" w:rsidP="00DD0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65D54" w:rsidRPr="000B4E9F" w:rsidRDefault="00365D54" w:rsidP="00DD0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  <w:p w:rsidR="00365D54" w:rsidRPr="000B4E9F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</w:t>
            </w:r>
            <w:r w:rsidRPr="000B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0B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B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фессиональные</w:t>
            </w:r>
          </w:p>
          <w:p w:rsidR="00365D54" w:rsidRPr="000B4E9F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0B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54" w:rsidRDefault="00365D54" w:rsidP="00DD0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  <w:p w:rsidR="00365D54" w:rsidRPr="000B4E9F" w:rsidRDefault="00365D54" w:rsidP="00DD035B">
            <w:pPr>
              <w:spacing w:after="0" w:line="240" w:lineRule="auto"/>
              <w:jc w:val="center"/>
              <w:rPr>
                <w:rFonts w:ascii="Times New Roman" w:eastAsia="A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D54" w:rsidRPr="00177C6D" w:rsidRDefault="00365D54" w:rsidP="00DD0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5D54" w:rsidTr="004709AD">
        <w:trPr>
          <w:trHeight w:val="4658"/>
        </w:trPr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5D54" w:rsidRPr="000B4E9F" w:rsidRDefault="00365D54" w:rsidP="0019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 3.1.</w:t>
            </w:r>
            <w:r w:rsidRPr="000B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Наплавлять детали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 пр</w:t>
            </w:r>
            <w:r w:rsidRPr="000B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и средней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 конс</w:t>
            </w:r>
            <w:r w:rsidRPr="000B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4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твёрдыми сплавами.</w:t>
            </w:r>
          </w:p>
          <w:p w:rsidR="00365D54" w:rsidRPr="000B4E9F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Чтение чертежей.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Определение линейных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напла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ляемой поверхности.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подбор инс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румента,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приспособлений и оборудования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для подготовки наплавляемой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Охрана труда при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деталей и у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лов к наплавке.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наплавки.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подбор инс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румента,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приспособлений и оборудования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для наплавки.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Подбор наплавочных материалов.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Подбор режимов наплавки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Наплавка деталей и 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твердыми сплав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Охрана труда при наплавке.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наплавле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ной поверхности.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Подбор инструмента,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приспособлений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для обработки наплавленной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4709AD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Обработка наплавленной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365D54" w:rsidRPr="004709AD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Охрана труда при обработке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9AD">
              <w:rPr>
                <w:rFonts w:ascii="Times New Roman" w:hAnsi="Times New Roman" w:cs="Times New Roman"/>
                <w:sz w:val="24"/>
                <w:szCs w:val="24"/>
              </w:rPr>
              <w:t>наплавленной поверхности.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D54" w:rsidRPr="00177C6D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365D54" w:rsidRPr="00C0709D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7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r w:rsidRPr="0017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7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</w:t>
            </w:r>
          </w:p>
          <w:p w:rsidR="00365D54" w:rsidRPr="00C0709D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</w:p>
          <w:p w:rsidR="00365D54" w:rsidRPr="00C0709D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365D54" w:rsidRPr="00177C6D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D54" w:rsidRPr="000B4E9F" w:rsidRDefault="00365D54" w:rsidP="00DD0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D54" w:rsidTr="004709AD">
        <w:trPr>
          <w:trHeight w:val="1420"/>
        </w:trPr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5D54" w:rsidRPr="00C0709D" w:rsidRDefault="00365D54" w:rsidP="0019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 3.2.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Наплавлять сложные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 и узлы сложных</w:t>
            </w:r>
            <w:r w:rsidR="00194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рументов.</w:t>
            </w:r>
          </w:p>
          <w:p w:rsidR="00365D54" w:rsidRPr="000B4E9F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54" w:rsidRPr="00C0709D" w:rsidRDefault="00365D54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чертежей.</w:t>
            </w:r>
            <w:r w:rsidR="004709AD">
              <w:rPr>
                <w:rFonts w:ascii="TT584o00" w:hAnsi="TT584o00" w:cs="TT584o00"/>
                <w:sz w:val="24"/>
                <w:szCs w:val="24"/>
              </w:rPr>
              <w:t xml:space="preserve"> </w:t>
            </w:r>
          </w:p>
          <w:p w:rsidR="00365D54" w:rsidRPr="00C0709D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линейных размеров</w:t>
            </w:r>
            <w:r w:rsidR="00C24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ляемой поверхности.</w:t>
            </w:r>
          </w:p>
          <w:p w:rsidR="00365D54" w:rsidRPr="00C0709D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инс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приспособлений и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подготовки наплавляемой</w:t>
            </w:r>
          </w:p>
          <w:p w:rsidR="00365D54" w:rsidRPr="00C0709D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поверхности.</w:t>
            </w:r>
          </w:p>
          <w:p w:rsidR="00365D54" w:rsidRPr="00C0709D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труда при подготовке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 д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талей и узлов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 инструментов к</w:t>
            </w:r>
            <w:r w:rsidR="00C24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плавке.</w:t>
            </w:r>
          </w:p>
          <w:p w:rsidR="00365D54" w:rsidRPr="00C0709D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способа наплавки.</w:t>
            </w:r>
          </w:p>
          <w:p w:rsidR="00365D54" w:rsidRPr="00C0709D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инс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приспособлений и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наплавки сложных деталей и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 сложных инструментов.</w:t>
            </w:r>
          </w:p>
          <w:p w:rsidR="00365D54" w:rsidRPr="00C0709D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режимов наплавки.</w:t>
            </w:r>
          </w:p>
          <w:p w:rsidR="00365D54" w:rsidRPr="00C0709D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Наплавка сложных деталей и 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 сло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07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инструментов.</w:t>
            </w:r>
          </w:p>
          <w:p w:rsidR="00365D54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труда при наплавке.</w:t>
            </w:r>
          </w:p>
          <w:p w:rsidR="00C240C4" w:rsidRPr="00C240C4" w:rsidRDefault="00C240C4" w:rsidP="00C2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обработки</w:t>
            </w:r>
            <w:r w:rsidR="0047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наплавле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ной поверхности.</w:t>
            </w:r>
          </w:p>
          <w:p w:rsidR="00C240C4" w:rsidRPr="00C240C4" w:rsidRDefault="00C240C4" w:rsidP="00C2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Подбор инструмента,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приспособлений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для обработки наплавленной</w:t>
            </w:r>
          </w:p>
          <w:p w:rsidR="00C240C4" w:rsidRPr="00C240C4" w:rsidRDefault="00C240C4" w:rsidP="00C2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C240C4" w:rsidRPr="00C240C4" w:rsidRDefault="00C240C4" w:rsidP="00C2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Обработка наплавленной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365D54" w:rsidRPr="00C240C4" w:rsidRDefault="00C240C4" w:rsidP="00C2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Охрана труда при обработке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наплавленной поверхности.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практических 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тестовых заданий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365D54" w:rsidRPr="00177C6D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D54" w:rsidTr="004709AD">
        <w:trPr>
          <w:trHeight w:val="3405"/>
        </w:trPr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D54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D54" w:rsidRPr="00B71E9A" w:rsidRDefault="00365D54" w:rsidP="00C2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 3.3.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Наплавлять изношенные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стые инструменты, детали</w:t>
            </w:r>
            <w:r w:rsidR="00C24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углерод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и</w:t>
            </w:r>
            <w:r w:rsidR="00C24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сталей.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чертежей.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линейных размеров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изношенной поверхности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 и детали.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 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румента,  приспособлений и оборудования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подготовки наплавляемой</w:t>
            </w:r>
            <w:r w:rsidR="00C24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поверхности.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ребований безопасности труда при подготовке деталей и узлов к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наплавке.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способа наплавки.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инс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приспособлений и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наплавки.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наплавочных материалов.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режимов наплавки.</w:t>
            </w:r>
          </w:p>
          <w:p w:rsidR="00365D54" w:rsidRPr="00B71E9A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изношенных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 и д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талей.</w:t>
            </w:r>
          </w:p>
          <w:p w:rsidR="004709AD" w:rsidRDefault="00365D54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при наплавке.</w:t>
            </w:r>
            <w:r w:rsidR="004709AD" w:rsidRPr="00C2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9AD" w:rsidRPr="00C240C4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наплавле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ной поверхности.</w:t>
            </w:r>
          </w:p>
          <w:p w:rsidR="004709AD" w:rsidRPr="00C240C4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Подбор инструмента,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приспособлений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для обработки наплавленной</w:t>
            </w:r>
          </w:p>
          <w:p w:rsidR="004709AD" w:rsidRPr="00C240C4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4709AD" w:rsidRPr="00C240C4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Обработка наплавленной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365D54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Охрана труда при обработке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наплавленной поверхности.</w:t>
            </w:r>
          </w:p>
          <w:p w:rsidR="004709AD" w:rsidRPr="00B71E9A" w:rsidRDefault="004709AD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54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D54" w:rsidRPr="00BA2496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</w:t>
            </w:r>
          </w:p>
          <w:p w:rsidR="00365D54" w:rsidRPr="00BA2496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365D54" w:rsidRPr="00BA2496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практических 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:rsidR="00365D54" w:rsidRPr="00BA2496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365D54" w:rsidRPr="00BA2496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тестовых заданий</w:t>
            </w:r>
          </w:p>
          <w:p w:rsidR="00365D54" w:rsidRPr="00BA2496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 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365D54" w:rsidRPr="00BA2496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365D54" w:rsidRPr="00BA2496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</w:p>
          <w:p w:rsidR="00365D54" w:rsidRPr="00BA2496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365D54" w:rsidRPr="00BA2496" w:rsidRDefault="00365D54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9AD" w:rsidTr="00112207">
        <w:trPr>
          <w:trHeight w:val="2129"/>
        </w:trPr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9AD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09AD" w:rsidRPr="004F7FD9" w:rsidRDefault="004709AD" w:rsidP="0011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 3.4.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Наплавлять нагретые </w:t>
            </w: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баллоны и трубы, дефекты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талей машин, </w:t>
            </w: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</w:t>
            </w: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низмов и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</w:t>
            </w: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ций.</w:t>
            </w:r>
          </w:p>
          <w:p w:rsidR="004709AD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09AD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09AD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09AD" w:rsidRPr="004E1649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07" w:rsidRPr="00112207" w:rsidRDefault="00112207" w:rsidP="001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Чтение чертежей.</w:t>
            </w:r>
          </w:p>
          <w:p w:rsidR="00112207" w:rsidRPr="00112207" w:rsidRDefault="00112207" w:rsidP="001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Определение линейных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изноше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ной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баллонов, труб и деталей машин,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механизмов и конструкций.</w:t>
            </w:r>
          </w:p>
          <w:p w:rsidR="00112207" w:rsidRPr="00112207" w:rsidRDefault="00112207" w:rsidP="001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рганизация рабочего места,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подбор инс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румента,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приспособлений и оборудования</w:t>
            </w:r>
          </w:p>
          <w:p w:rsidR="00112207" w:rsidRPr="00112207" w:rsidRDefault="00112207" w:rsidP="001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для подготовки наплавляемой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112207" w:rsidRPr="00112207" w:rsidRDefault="00112207" w:rsidP="001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Охрана труда при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нагретых ба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лонов, труб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деталей машин, механизмов и</w:t>
            </w:r>
          </w:p>
          <w:p w:rsidR="00112207" w:rsidRPr="00112207" w:rsidRDefault="00112207" w:rsidP="001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конструкций к наплавке.</w:t>
            </w:r>
          </w:p>
          <w:p w:rsidR="00112207" w:rsidRPr="00112207" w:rsidRDefault="00112207" w:rsidP="001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наплавки.</w:t>
            </w:r>
          </w:p>
          <w:p w:rsidR="00112207" w:rsidRPr="00112207" w:rsidRDefault="00112207" w:rsidP="001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подбор инс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румента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оборудования для наплавки.</w:t>
            </w:r>
          </w:p>
          <w:p w:rsidR="00112207" w:rsidRPr="00112207" w:rsidRDefault="00112207" w:rsidP="001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Подбор режимов наплавки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112207" w:rsidRPr="00112207" w:rsidRDefault="00112207" w:rsidP="001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ксплуатационными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требованиями, пред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являемыми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наплавляемым поверхностям</w:t>
            </w:r>
          </w:p>
          <w:p w:rsidR="00112207" w:rsidRPr="00112207" w:rsidRDefault="00112207" w:rsidP="001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баллонов, труб и деталей машин,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механи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 и конструкций.</w:t>
            </w:r>
          </w:p>
          <w:p w:rsidR="00112207" w:rsidRPr="00112207" w:rsidRDefault="00112207" w:rsidP="001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Наплавка нагретых баллонов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труб, дет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лей машин,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и конструкций.</w:t>
            </w:r>
          </w:p>
          <w:p w:rsidR="004709AD" w:rsidRPr="00112207" w:rsidRDefault="00112207" w:rsidP="00112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Охрана труда при наплавке.</w:t>
            </w:r>
          </w:p>
          <w:p w:rsidR="004709AD" w:rsidRPr="00C240C4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наплавле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ной поверхности.</w:t>
            </w:r>
          </w:p>
          <w:p w:rsidR="004709AD" w:rsidRPr="00C240C4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Подбор инструмента,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приспособлений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для обработки наплавленной</w:t>
            </w:r>
          </w:p>
          <w:p w:rsidR="004709AD" w:rsidRPr="00C240C4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4709AD" w:rsidRPr="00C240C4" w:rsidRDefault="004709AD" w:rsidP="004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Обработка наплавленной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4709AD" w:rsidRPr="00C0709D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Охрана труда при обработке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наплавленной поверхности.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AD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09AD" w:rsidRPr="004F7FD9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</w:t>
            </w:r>
          </w:p>
          <w:p w:rsidR="004709AD" w:rsidRPr="004F7FD9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4709AD" w:rsidRPr="004F7FD9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работ. </w:t>
            </w: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4709AD" w:rsidRPr="004F7FD9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тестовых заданий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09AD" w:rsidRPr="004F7FD9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 </w:t>
            </w: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4709AD" w:rsidRPr="004F7FD9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4709AD" w:rsidRPr="004F7FD9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</w:p>
          <w:p w:rsidR="004709AD" w:rsidRPr="004F7FD9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4709AD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09AD" w:rsidRPr="00177C6D" w:rsidRDefault="004709AD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207" w:rsidTr="004709AD">
        <w:trPr>
          <w:trHeight w:val="6521"/>
        </w:trPr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207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207" w:rsidRDefault="00112207" w:rsidP="0011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наплавку для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дефек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в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чугунных и алюминиевых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ливках под меха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ческую обработку и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пробное давление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2207" w:rsidRPr="004E1649" w:rsidRDefault="00112207" w:rsidP="0076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07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E3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чертежей.</w:t>
            </w:r>
          </w:p>
          <w:p w:rsidR="00112207" w:rsidRPr="00297A81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линейных размеров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ляемой поверхности для</w:t>
            </w:r>
            <w:r w:rsidR="004C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 дефе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112207" w:rsidRPr="00297A81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инс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приспособлений и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подготовки наплавляемой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поверхности.</w:t>
            </w:r>
          </w:p>
          <w:p w:rsidR="00112207" w:rsidRPr="00297A81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при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 и у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к наплавке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2207" w:rsidRPr="00297A81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способа наплавки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устр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дефекта.</w:t>
            </w:r>
          </w:p>
          <w:p w:rsidR="00112207" w:rsidRPr="00297A81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инс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приспособлений и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наплавки.</w:t>
            </w:r>
          </w:p>
          <w:p w:rsidR="00112207" w:rsidRPr="00297A81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наплавочных материалов.</w:t>
            </w:r>
          </w:p>
          <w:p w:rsidR="00112207" w:rsidRPr="00297A81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режимов наплавки.</w:t>
            </w:r>
          </w:p>
          <w:p w:rsidR="00112207" w:rsidRPr="00297A81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дефекта наплавкой.</w:t>
            </w:r>
          </w:p>
          <w:p w:rsidR="00112207" w:rsidRPr="00297A81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при наплавке.</w:t>
            </w:r>
          </w:p>
          <w:p w:rsidR="00112207" w:rsidRPr="00297A81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способа обработки</w:t>
            </w:r>
          </w:p>
          <w:p w:rsidR="00112207" w:rsidRPr="00297A81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наплавленной поверхности.</w:t>
            </w:r>
          </w:p>
          <w:p w:rsidR="00112207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Наплавка и устранение дефектов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крупных чугунных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алюминиевых отливках.</w:t>
            </w:r>
          </w:p>
          <w:p w:rsidR="00112207" w:rsidRPr="00112207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Подбор инструмента,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приспособлений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для обработки наплавленной</w:t>
            </w:r>
          </w:p>
          <w:p w:rsidR="00112207" w:rsidRPr="00112207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112207" w:rsidRPr="00112207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Обработка наплавленной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112207" w:rsidRPr="00112207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Охрана труда при обработке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07">
              <w:rPr>
                <w:rFonts w:ascii="Times New Roman" w:hAnsi="Times New Roman" w:cs="Times New Roman"/>
                <w:sz w:val="24"/>
                <w:szCs w:val="24"/>
              </w:rPr>
              <w:t>наплавленной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07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207" w:rsidRPr="004E1649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</w:t>
            </w:r>
          </w:p>
          <w:p w:rsidR="00112207" w:rsidRPr="004E1649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112207" w:rsidRPr="004E1649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практических 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:rsidR="00112207" w:rsidRPr="004E1649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112207" w:rsidRPr="004E1649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тестовых заданий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2207" w:rsidRPr="004E1649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112207" w:rsidRPr="004E1649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112207" w:rsidRPr="004E1649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</w:p>
          <w:p w:rsidR="00112207" w:rsidRPr="004E1649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112207" w:rsidRPr="00BA2496" w:rsidRDefault="00112207" w:rsidP="0076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207" w:rsidTr="004709AD">
        <w:trPr>
          <w:trHeight w:val="288"/>
        </w:trPr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2207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207" w:rsidRPr="004E1649" w:rsidRDefault="004C31E3" w:rsidP="004C3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 3.6.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наплавку для </w:t>
            </w:r>
            <w:r w:rsidR="00112207"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</w:t>
            </w:r>
            <w:r w:rsidR="00112207"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12207"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раковин и трещин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деталях и узлах средней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сложности.</w:t>
            </w:r>
          </w:p>
          <w:p w:rsidR="00112207" w:rsidRPr="00B71E9A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чертежей.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линейных размеров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наплавляемой поверхности для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 дефекта.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инс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приспособлений и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подготовки наплавляемой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оверхности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труда при подготовке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 и у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к наплавке.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способа наплавки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устр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дефекта.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 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румента, приспособлений и оборудования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наплавки.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наплавочных материалов.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режимов наплавки.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дефекта наплавкой.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при наплавке.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способа обработки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наплавленной поверхности.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Наплавка и устранение дефектов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крупных чугунных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алюминиевых отливках.</w:t>
            </w:r>
          </w:p>
          <w:p w:rsidR="004C31E3" w:rsidRPr="00C240C4" w:rsidRDefault="004C31E3" w:rsidP="004C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Подбор инструмента,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приспособлений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для обработки наплавленной</w:t>
            </w:r>
          </w:p>
          <w:p w:rsidR="004C31E3" w:rsidRPr="00C240C4" w:rsidRDefault="004C31E3" w:rsidP="004C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4C31E3" w:rsidRPr="00C240C4" w:rsidRDefault="004C31E3" w:rsidP="004C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Обработка наплавленной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  <w:p w:rsidR="00112207" w:rsidRPr="00B71E9A" w:rsidRDefault="004C31E3" w:rsidP="004C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Охрана труда при обработке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C4">
              <w:rPr>
                <w:rFonts w:ascii="Times New Roman" w:hAnsi="Times New Roman" w:cs="Times New Roman"/>
                <w:sz w:val="24"/>
                <w:szCs w:val="24"/>
              </w:rPr>
              <w:t>наплавленной поверхности.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07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тестовых заданий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</w:p>
          <w:p w:rsidR="00112207" w:rsidRPr="004E1649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112207" w:rsidRPr="00BA2496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207" w:rsidTr="004709AD">
        <w:trPr>
          <w:trHeight w:val="853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07" w:rsidRPr="004C31E3" w:rsidRDefault="004C31E3" w:rsidP="004C3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ОК </w:t>
            </w:r>
            <w:r w:rsidR="00112207" w:rsidRPr="004C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венную деятельность,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 из цели и способов ее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жения, определенных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1E3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цели и 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31E3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результата. </w:t>
            </w:r>
          </w:p>
          <w:p w:rsidR="00112207" w:rsidRPr="00287DA2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распределение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при выполнении</w:t>
            </w:r>
            <w:r w:rsidR="004C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рочных работ.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07" w:rsidRPr="00287DA2" w:rsidRDefault="004C31E3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и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работ,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курсных работ,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стием</w:t>
            </w:r>
            <w:r w:rsidR="00C5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деятельности.</w:t>
            </w:r>
          </w:p>
        </w:tc>
      </w:tr>
      <w:tr w:rsidR="00112207" w:rsidTr="00C5423D">
        <w:trPr>
          <w:trHeight w:val="1944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07" w:rsidRDefault="004C31E3" w:rsidP="00DD03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рабочую с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итуацию, осуществлять тек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щий и </w:t>
            </w:r>
            <w:r w:rsidR="00112207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контроль, оценку и коррекцию собстве</w:t>
            </w:r>
            <w:r w:rsidR="00112207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12207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нести отве</w:t>
            </w:r>
            <w:r w:rsidR="00112207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12207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ственность за результаты своей работы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07" w:rsidRPr="00574486" w:rsidRDefault="00C5423D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Самоанализ и коррекция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татов собственной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2207" w:rsidRPr="00197CF6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принимать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стандартных и нестандартных</w:t>
            </w:r>
          </w:p>
          <w:p w:rsidR="00112207" w:rsidRPr="00197CF6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 ситуациях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2207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свой труд.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207" w:rsidRDefault="00C5423D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и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работ,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12207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курсных работ,</w:t>
            </w:r>
            <w:r w:rsidR="00112207" w:rsidRPr="0019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 w:rsidR="00112207" w:rsidRPr="0019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12207" w:rsidRPr="0019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19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19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112207" w:rsidTr="004709AD">
        <w:trPr>
          <w:trHeight w:val="288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207" w:rsidRPr="00EA45EC" w:rsidRDefault="00112207" w:rsidP="00C5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r w:rsidR="00C5423D" w:rsidRPr="00C5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5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Исполнять воинскую</w:t>
            </w:r>
          </w:p>
          <w:p w:rsidR="00112207" w:rsidRPr="00EA45EC" w:rsidRDefault="00C5423D" w:rsidP="00C5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обязанность, в том числе с </w:t>
            </w:r>
            <w:r w:rsidR="00112207"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="0011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2207"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207"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</w:p>
          <w:p w:rsidR="00C5423D" w:rsidRDefault="00112207" w:rsidP="00C5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знаний</w:t>
            </w:r>
          </w:p>
          <w:p w:rsidR="00112207" w:rsidRPr="00EA45EC" w:rsidRDefault="00112207" w:rsidP="00C5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</w:t>
            </w:r>
            <w:r w:rsidR="00C5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юношей).</w:t>
            </w:r>
          </w:p>
          <w:p w:rsidR="00112207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207" w:rsidRPr="00EA45EC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уровня физической</w:t>
            </w:r>
          </w:p>
          <w:p w:rsidR="00C5423D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подготовки. </w:t>
            </w:r>
          </w:p>
          <w:p w:rsidR="00C5423D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к здоровому образу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12207" w:rsidRPr="00EA45EC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 гражданской поз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 будущего </w:t>
            </w: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военнослужащего.</w:t>
            </w:r>
          </w:p>
          <w:p w:rsidR="00112207" w:rsidRDefault="00112207" w:rsidP="00DD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спортивных секциях.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3D" w:rsidRPr="00C5423D" w:rsidRDefault="00C5423D" w:rsidP="00C54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D">
              <w:rPr>
                <w:rFonts w:ascii="Times New Roman" w:hAnsi="Times New Roman" w:cs="Times New Roman"/>
                <w:sz w:val="24"/>
                <w:szCs w:val="24"/>
              </w:rPr>
              <w:t>Оценка участия во</w:t>
            </w:r>
          </w:p>
          <w:p w:rsidR="00112207" w:rsidRPr="00C5423D" w:rsidRDefault="00C5423D" w:rsidP="00C54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D">
              <w:rPr>
                <w:rFonts w:ascii="Times New Roman" w:hAnsi="Times New Roman" w:cs="Times New Roman"/>
                <w:sz w:val="24"/>
                <w:szCs w:val="24"/>
              </w:rPr>
              <w:t>вне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3D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C542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423D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3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5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23D"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3D">
              <w:rPr>
                <w:rFonts w:ascii="Times New Roman" w:hAnsi="Times New Roman" w:cs="Times New Roman"/>
                <w:sz w:val="24"/>
                <w:szCs w:val="24"/>
              </w:rPr>
              <w:t>военных сборов.</w:t>
            </w:r>
          </w:p>
        </w:tc>
      </w:tr>
    </w:tbl>
    <w:p w:rsidR="00365D54" w:rsidRDefault="00365D54" w:rsidP="00365D54">
      <w:pPr>
        <w:widowControl w:val="0"/>
      </w:pPr>
    </w:p>
    <w:p w:rsidR="00365D54" w:rsidRDefault="00365D54" w:rsidP="00365D54">
      <w:pPr>
        <w:widowControl w:val="0"/>
      </w:pPr>
    </w:p>
    <w:p w:rsidR="00365D54" w:rsidRDefault="00365D54" w:rsidP="00365D54">
      <w:pPr>
        <w:widowControl w:val="0"/>
      </w:pPr>
    </w:p>
    <w:p w:rsidR="00365D54" w:rsidRDefault="00365D54" w:rsidP="00365D54">
      <w:pPr>
        <w:widowControl w:val="0"/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</w:pPr>
      <w:r>
        <w:t xml:space="preserve">    </w:t>
      </w: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</w:pPr>
    </w:p>
    <w:p w:rsidR="00365D54" w:rsidRDefault="00365D54" w:rsidP="00365D54">
      <w:pPr>
        <w:autoSpaceDE w:val="0"/>
        <w:autoSpaceDN w:val="0"/>
        <w:adjustRightInd w:val="0"/>
        <w:spacing w:after="0" w:line="240" w:lineRule="auto"/>
      </w:pPr>
    </w:p>
    <w:sectPr w:rsidR="00365D54" w:rsidSect="00C6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D5" w:rsidRDefault="00D50CD5" w:rsidP="00231B61">
      <w:pPr>
        <w:spacing w:after="0" w:line="240" w:lineRule="auto"/>
      </w:pPr>
      <w:r>
        <w:separator/>
      </w:r>
    </w:p>
  </w:endnote>
  <w:endnote w:type="continuationSeparator" w:id="1">
    <w:p w:rsidR="00D50CD5" w:rsidRDefault="00D50CD5" w:rsidP="0023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"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T58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584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099"/>
      <w:docPartObj>
        <w:docPartGallery w:val="Page Numbers (Bottom of Page)"/>
        <w:docPartUnique/>
      </w:docPartObj>
    </w:sdtPr>
    <w:sdtContent>
      <w:p w:rsidR="00D96982" w:rsidRDefault="00D96982">
        <w:pPr>
          <w:pStyle w:val="a8"/>
        </w:pPr>
        <w:r>
          <w:rPr>
            <w:lang w:eastAsia="zh-TW"/>
          </w:rPr>
          <w:pict>
            <v:rect id="_x0000_s10242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0242" inset=",0,,0">
                <w:txbxContent>
                  <w:p w:rsidR="00D96982" w:rsidRDefault="00D9698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7231AD" w:rsidRPr="007231AD">
                        <w:rPr>
                          <w:noProof/>
                          <w:color w:val="C0504D" w:themeColor="accent2"/>
                        </w:rPr>
                        <w:t>16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D5" w:rsidRDefault="00D50CD5" w:rsidP="00231B61">
      <w:pPr>
        <w:spacing w:after="0" w:line="240" w:lineRule="auto"/>
      </w:pPr>
      <w:r>
        <w:separator/>
      </w:r>
    </w:p>
  </w:footnote>
  <w:footnote w:type="continuationSeparator" w:id="1">
    <w:p w:rsidR="00D50CD5" w:rsidRDefault="00D50CD5" w:rsidP="0023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DF1CBB5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"/>
      </w:rPr>
    </w:lvl>
  </w:abstractNum>
  <w:abstractNum w:abstractNumId="6">
    <w:nsid w:val="005E4EDC"/>
    <w:multiLevelType w:val="hybridMultilevel"/>
    <w:tmpl w:val="C70C8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2D14DF"/>
    <w:multiLevelType w:val="hybridMultilevel"/>
    <w:tmpl w:val="3264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12E86"/>
    <w:multiLevelType w:val="hybridMultilevel"/>
    <w:tmpl w:val="B7D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220C7"/>
    <w:multiLevelType w:val="hybridMultilevel"/>
    <w:tmpl w:val="C3E47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8D326F"/>
    <w:multiLevelType w:val="hybridMultilevel"/>
    <w:tmpl w:val="074E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110B1"/>
    <w:multiLevelType w:val="hybridMultilevel"/>
    <w:tmpl w:val="B7D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C68A8"/>
    <w:multiLevelType w:val="hybridMultilevel"/>
    <w:tmpl w:val="604E0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8C57CB"/>
    <w:multiLevelType w:val="hybridMultilevel"/>
    <w:tmpl w:val="30C07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DE67D9"/>
    <w:multiLevelType w:val="hybridMultilevel"/>
    <w:tmpl w:val="42D8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E02A40"/>
    <w:multiLevelType w:val="hybridMultilevel"/>
    <w:tmpl w:val="430A262E"/>
    <w:lvl w:ilvl="0" w:tplc="A7BC7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FA41DE"/>
    <w:multiLevelType w:val="hybridMultilevel"/>
    <w:tmpl w:val="56E2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41508"/>
    <w:multiLevelType w:val="hybridMultilevel"/>
    <w:tmpl w:val="7DBE4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6914E9"/>
    <w:multiLevelType w:val="hybridMultilevel"/>
    <w:tmpl w:val="E4EE041A"/>
    <w:lvl w:ilvl="0" w:tplc="76725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358B7"/>
    <w:multiLevelType w:val="hybridMultilevel"/>
    <w:tmpl w:val="4668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C1108"/>
    <w:multiLevelType w:val="hybridMultilevel"/>
    <w:tmpl w:val="4880ACE0"/>
    <w:lvl w:ilvl="0" w:tplc="796CAE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E33C8"/>
    <w:multiLevelType w:val="hybridMultilevel"/>
    <w:tmpl w:val="90F6C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D7FBD"/>
    <w:multiLevelType w:val="hybridMultilevel"/>
    <w:tmpl w:val="2928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51A7"/>
    <w:multiLevelType w:val="hybridMultilevel"/>
    <w:tmpl w:val="7A5A676E"/>
    <w:lvl w:ilvl="0" w:tplc="119AA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62F13"/>
    <w:multiLevelType w:val="hybridMultilevel"/>
    <w:tmpl w:val="0CA45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B6FA0"/>
    <w:multiLevelType w:val="hybridMultilevel"/>
    <w:tmpl w:val="4068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14C62"/>
    <w:multiLevelType w:val="hybridMultilevel"/>
    <w:tmpl w:val="CEE4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16FB0"/>
    <w:multiLevelType w:val="hybridMultilevel"/>
    <w:tmpl w:val="313A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E6B87"/>
    <w:multiLevelType w:val="hybridMultilevel"/>
    <w:tmpl w:val="667C2F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99E4495"/>
    <w:multiLevelType w:val="hybridMultilevel"/>
    <w:tmpl w:val="14EAB8FC"/>
    <w:lvl w:ilvl="0" w:tplc="A7BC7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31744"/>
    <w:multiLevelType w:val="hybridMultilevel"/>
    <w:tmpl w:val="8DDA50C6"/>
    <w:lvl w:ilvl="0" w:tplc="0419000F">
      <w:start w:val="1"/>
      <w:numFmt w:val="decimal"/>
      <w:lvlText w:val="%1."/>
      <w:lvlJc w:val="left"/>
      <w:pPr>
        <w:ind w:left="7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>
    <w:nsid w:val="5BB62FD1"/>
    <w:multiLevelType w:val="hybridMultilevel"/>
    <w:tmpl w:val="944A7E2A"/>
    <w:lvl w:ilvl="0" w:tplc="A7BC7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306A5"/>
    <w:multiLevelType w:val="hybridMultilevel"/>
    <w:tmpl w:val="17E8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A1289"/>
    <w:multiLevelType w:val="hybridMultilevel"/>
    <w:tmpl w:val="5E3ED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34646"/>
    <w:multiLevelType w:val="hybridMultilevel"/>
    <w:tmpl w:val="C622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C6155"/>
    <w:multiLevelType w:val="hybridMultilevel"/>
    <w:tmpl w:val="16F8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E5978"/>
    <w:multiLevelType w:val="hybridMultilevel"/>
    <w:tmpl w:val="3A7037AC"/>
    <w:lvl w:ilvl="0" w:tplc="DFEAB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653EC"/>
    <w:multiLevelType w:val="hybridMultilevel"/>
    <w:tmpl w:val="CF708AC4"/>
    <w:lvl w:ilvl="0" w:tplc="5762C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80114"/>
    <w:multiLevelType w:val="hybridMultilevel"/>
    <w:tmpl w:val="22C4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9"/>
  </w:num>
  <w:num w:numId="5">
    <w:abstractNumId w:val="26"/>
  </w:num>
  <w:num w:numId="6">
    <w:abstractNumId w:val="6"/>
  </w:num>
  <w:num w:numId="7">
    <w:abstractNumId w:val="12"/>
  </w:num>
  <w:num w:numId="8">
    <w:abstractNumId w:val="17"/>
  </w:num>
  <w:num w:numId="9">
    <w:abstractNumId w:val="28"/>
  </w:num>
  <w:num w:numId="10">
    <w:abstractNumId w:val="35"/>
  </w:num>
  <w:num w:numId="11">
    <w:abstractNumId w:val="38"/>
  </w:num>
  <w:num w:numId="12">
    <w:abstractNumId w:val="24"/>
  </w:num>
  <w:num w:numId="13">
    <w:abstractNumId w:val="9"/>
  </w:num>
  <w:num w:numId="14">
    <w:abstractNumId w:val="13"/>
  </w:num>
  <w:num w:numId="15">
    <w:abstractNumId w:val="2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8"/>
  </w:num>
  <w:num w:numId="22">
    <w:abstractNumId w:val="34"/>
  </w:num>
  <w:num w:numId="23">
    <w:abstractNumId w:val="16"/>
  </w:num>
  <w:num w:numId="24">
    <w:abstractNumId w:val="25"/>
  </w:num>
  <w:num w:numId="25">
    <w:abstractNumId w:val="33"/>
  </w:num>
  <w:num w:numId="26">
    <w:abstractNumId w:val="32"/>
  </w:num>
  <w:num w:numId="27">
    <w:abstractNumId w:val="23"/>
  </w:num>
  <w:num w:numId="28">
    <w:abstractNumId w:val="30"/>
  </w:num>
  <w:num w:numId="29">
    <w:abstractNumId w:val="11"/>
  </w:num>
  <w:num w:numId="30">
    <w:abstractNumId w:val="37"/>
  </w:num>
  <w:num w:numId="31">
    <w:abstractNumId w:val="20"/>
  </w:num>
  <w:num w:numId="32">
    <w:abstractNumId w:val="31"/>
  </w:num>
  <w:num w:numId="33">
    <w:abstractNumId w:val="15"/>
  </w:num>
  <w:num w:numId="34">
    <w:abstractNumId w:val="29"/>
  </w:num>
  <w:num w:numId="35">
    <w:abstractNumId w:val="36"/>
  </w:num>
  <w:num w:numId="36">
    <w:abstractNumId w:val="27"/>
  </w:num>
  <w:num w:numId="37">
    <w:abstractNumId w:val="14"/>
  </w:num>
  <w:num w:numId="38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365D54"/>
    <w:rsid w:val="00010DDD"/>
    <w:rsid w:val="0002229F"/>
    <w:rsid w:val="000377EA"/>
    <w:rsid w:val="00047C86"/>
    <w:rsid w:val="000A391B"/>
    <w:rsid w:val="000B781A"/>
    <w:rsid w:val="000C3465"/>
    <w:rsid w:val="000C3BAA"/>
    <w:rsid w:val="000E4AFA"/>
    <w:rsid w:val="00112207"/>
    <w:rsid w:val="0011504A"/>
    <w:rsid w:val="001304B4"/>
    <w:rsid w:val="0015170C"/>
    <w:rsid w:val="00181B44"/>
    <w:rsid w:val="00183B4F"/>
    <w:rsid w:val="00194C30"/>
    <w:rsid w:val="00197767"/>
    <w:rsid w:val="001B143B"/>
    <w:rsid w:val="0020676D"/>
    <w:rsid w:val="00231B61"/>
    <w:rsid w:val="00235A68"/>
    <w:rsid w:val="002375F6"/>
    <w:rsid w:val="00261CF3"/>
    <w:rsid w:val="00282FEF"/>
    <w:rsid w:val="00297088"/>
    <w:rsid w:val="002C05FF"/>
    <w:rsid w:val="003115C9"/>
    <w:rsid w:val="0034304E"/>
    <w:rsid w:val="00347717"/>
    <w:rsid w:val="00365D54"/>
    <w:rsid w:val="00370866"/>
    <w:rsid w:val="003757E5"/>
    <w:rsid w:val="00387FC9"/>
    <w:rsid w:val="003B5536"/>
    <w:rsid w:val="004155C6"/>
    <w:rsid w:val="00415E3C"/>
    <w:rsid w:val="00463589"/>
    <w:rsid w:val="004709AD"/>
    <w:rsid w:val="00492AEE"/>
    <w:rsid w:val="004A28FA"/>
    <w:rsid w:val="004C31E3"/>
    <w:rsid w:val="004C68C1"/>
    <w:rsid w:val="004D4F18"/>
    <w:rsid w:val="004D5CFB"/>
    <w:rsid w:val="004F56BF"/>
    <w:rsid w:val="0051062D"/>
    <w:rsid w:val="00535665"/>
    <w:rsid w:val="005418E8"/>
    <w:rsid w:val="0054467B"/>
    <w:rsid w:val="00561305"/>
    <w:rsid w:val="0056373F"/>
    <w:rsid w:val="005C5301"/>
    <w:rsid w:val="00611699"/>
    <w:rsid w:val="0062057C"/>
    <w:rsid w:val="00677CEF"/>
    <w:rsid w:val="006803F4"/>
    <w:rsid w:val="006B6396"/>
    <w:rsid w:val="006D58F6"/>
    <w:rsid w:val="007231AD"/>
    <w:rsid w:val="007566C7"/>
    <w:rsid w:val="007619DD"/>
    <w:rsid w:val="0077640D"/>
    <w:rsid w:val="00795D55"/>
    <w:rsid w:val="007B6C13"/>
    <w:rsid w:val="007C1E3A"/>
    <w:rsid w:val="007D210F"/>
    <w:rsid w:val="007F2E19"/>
    <w:rsid w:val="007F510F"/>
    <w:rsid w:val="00801F2A"/>
    <w:rsid w:val="00813762"/>
    <w:rsid w:val="00822770"/>
    <w:rsid w:val="0087146C"/>
    <w:rsid w:val="008D07FF"/>
    <w:rsid w:val="008E088E"/>
    <w:rsid w:val="008F000B"/>
    <w:rsid w:val="00962E59"/>
    <w:rsid w:val="00972C57"/>
    <w:rsid w:val="009A2FBE"/>
    <w:rsid w:val="009D7645"/>
    <w:rsid w:val="00A161E5"/>
    <w:rsid w:val="00A35393"/>
    <w:rsid w:val="00A406C7"/>
    <w:rsid w:val="00A44F45"/>
    <w:rsid w:val="00A62A7C"/>
    <w:rsid w:val="00A751E6"/>
    <w:rsid w:val="00A7684B"/>
    <w:rsid w:val="00A9603A"/>
    <w:rsid w:val="00AB453A"/>
    <w:rsid w:val="00AD4221"/>
    <w:rsid w:val="00AD68D3"/>
    <w:rsid w:val="00B25108"/>
    <w:rsid w:val="00BA7650"/>
    <w:rsid w:val="00BD4D30"/>
    <w:rsid w:val="00BF432A"/>
    <w:rsid w:val="00C04570"/>
    <w:rsid w:val="00C07954"/>
    <w:rsid w:val="00C11CCB"/>
    <w:rsid w:val="00C240C4"/>
    <w:rsid w:val="00C5423D"/>
    <w:rsid w:val="00C633B0"/>
    <w:rsid w:val="00C63D2C"/>
    <w:rsid w:val="00C93232"/>
    <w:rsid w:val="00CC65EF"/>
    <w:rsid w:val="00D162E5"/>
    <w:rsid w:val="00D341F8"/>
    <w:rsid w:val="00D36388"/>
    <w:rsid w:val="00D50CD5"/>
    <w:rsid w:val="00D70338"/>
    <w:rsid w:val="00D77C76"/>
    <w:rsid w:val="00D94033"/>
    <w:rsid w:val="00D96982"/>
    <w:rsid w:val="00D97717"/>
    <w:rsid w:val="00DA112B"/>
    <w:rsid w:val="00DA6847"/>
    <w:rsid w:val="00DD035B"/>
    <w:rsid w:val="00DE2203"/>
    <w:rsid w:val="00E14474"/>
    <w:rsid w:val="00E22530"/>
    <w:rsid w:val="00E343A0"/>
    <w:rsid w:val="00E43A58"/>
    <w:rsid w:val="00E5391B"/>
    <w:rsid w:val="00E55565"/>
    <w:rsid w:val="00E62275"/>
    <w:rsid w:val="00E752B7"/>
    <w:rsid w:val="00E7721E"/>
    <w:rsid w:val="00ED0590"/>
    <w:rsid w:val="00ED47F5"/>
    <w:rsid w:val="00F56AFB"/>
    <w:rsid w:val="00F5729D"/>
    <w:rsid w:val="00F73850"/>
    <w:rsid w:val="00FB79BC"/>
    <w:rsid w:val="00FF4F0B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B0"/>
  </w:style>
  <w:style w:type="paragraph" w:styleId="1">
    <w:name w:val="heading 1"/>
    <w:basedOn w:val="a"/>
    <w:next w:val="a"/>
    <w:link w:val="10"/>
    <w:qFormat/>
    <w:rsid w:val="00365D54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D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365D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5D54"/>
    <w:pPr>
      <w:ind w:left="720"/>
      <w:contextualSpacing/>
    </w:pPr>
  </w:style>
  <w:style w:type="table" w:styleId="a4">
    <w:name w:val="Table Grid"/>
    <w:basedOn w:val="a1"/>
    <w:uiPriority w:val="59"/>
    <w:rsid w:val="0036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65D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List 2"/>
    <w:basedOn w:val="a"/>
    <w:uiPriority w:val="99"/>
    <w:semiHidden/>
    <w:unhideWhenUsed/>
    <w:rsid w:val="00365D54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65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D54"/>
  </w:style>
  <w:style w:type="paragraph" w:styleId="a8">
    <w:name w:val="footer"/>
    <w:basedOn w:val="a"/>
    <w:link w:val="a9"/>
    <w:uiPriority w:val="99"/>
    <w:unhideWhenUsed/>
    <w:rsid w:val="00365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D54"/>
  </w:style>
  <w:style w:type="paragraph" w:styleId="aa">
    <w:name w:val="Body Text"/>
    <w:basedOn w:val="a"/>
    <w:link w:val="ab"/>
    <w:rsid w:val="00365D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65D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09F7-25F1-4DA3-83DB-87EAB79D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Admin</cp:lastModifiedBy>
  <cp:revision>2</cp:revision>
  <cp:lastPrinted>2016-02-16T15:36:00Z</cp:lastPrinted>
  <dcterms:created xsi:type="dcterms:W3CDTF">2017-02-16T06:10:00Z</dcterms:created>
  <dcterms:modified xsi:type="dcterms:W3CDTF">2017-02-16T06:10:00Z</dcterms:modified>
</cp:coreProperties>
</file>