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4B" w:rsidRPr="00D9217E" w:rsidRDefault="0030524B" w:rsidP="00305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16 АПРЕЛЯ 2020г.  (четверг</w:t>
      </w:r>
      <w:r w:rsidRPr="00427CA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30524B" w:rsidRPr="00427CAD" w:rsidTr="00D24A18">
        <w:tc>
          <w:tcPr>
            <w:tcW w:w="2602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6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6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C36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C36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5.немецкий </w:t>
            </w:r>
            <w:proofErr w:type="spellStart"/>
            <w:r w:rsidRPr="00427CAD">
              <w:rPr>
                <w:rFonts w:ascii="Times New Roman" w:hAnsi="Times New Roman" w:cs="Times New Roman"/>
                <w:i/>
                <w:sz w:val="24"/>
                <w:szCs w:val="24"/>
              </w:rPr>
              <w:t>яз</w:t>
            </w:r>
            <w:proofErr w:type="spellEnd"/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68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68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3681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C3681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2602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30524B" w:rsidRPr="00427CAD" w:rsidRDefault="00152886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1.инженерная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 xml:space="preserve"> графика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2886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1D2D">
              <w:rPr>
                <w:rFonts w:ascii="Times New Roman" w:hAnsi="Times New Roman" w:cs="Times New Roman"/>
                <w:sz w:val="24"/>
                <w:szCs w:val="24"/>
              </w:rPr>
              <w:t xml:space="preserve">ТЭиО </w:t>
            </w:r>
            <w:proofErr w:type="spellStart"/>
            <w:r w:rsidR="006F1D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F1D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F1D2D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6F1D2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1D2D">
              <w:rPr>
                <w:rFonts w:ascii="Times New Roman" w:hAnsi="Times New Roman" w:cs="Times New Roman"/>
                <w:sz w:val="24"/>
                <w:szCs w:val="24"/>
              </w:rPr>
              <w:t xml:space="preserve">ТЭиО </w:t>
            </w:r>
            <w:proofErr w:type="spellStart"/>
            <w:r w:rsidR="006F1D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F1D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F1D2D">
              <w:rPr>
                <w:rFonts w:ascii="Times New Roman" w:hAnsi="Times New Roman" w:cs="Times New Roman"/>
                <w:sz w:val="24"/>
                <w:szCs w:val="24"/>
              </w:rPr>
              <w:t>боруд</w:t>
            </w:r>
            <w:proofErr w:type="spellEnd"/>
            <w:r w:rsidR="006F1D2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F1D2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30524B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D2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30524B" w:rsidRPr="00427CAD" w:rsidRDefault="004C3681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F1D2D">
              <w:rPr>
                <w:rFonts w:ascii="Times New Roman" w:hAnsi="Times New Roman" w:cs="Times New Roman"/>
                <w:sz w:val="24"/>
                <w:szCs w:val="24"/>
              </w:rPr>
              <w:t xml:space="preserve">ТЭиО </w:t>
            </w:r>
            <w:proofErr w:type="spellStart"/>
            <w:r w:rsidR="006F1D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F1D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F1D2D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6F1D2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УП.06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F1D2D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F1D2D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30524B" w:rsidRPr="00427CAD" w:rsidRDefault="00E2057A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  <w:bookmarkStart w:id="0" w:name="_GoBack"/>
            <w:bookmarkEnd w:id="0"/>
          </w:p>
          <w:p w:rsidR="0030524B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E2057A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E2057A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  <w:p w:rsidR="0030524B" w:rsidRPr="00427CAD" w:rsidRDefault="004C3681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F1D2D">
              <w:rPr>
                <w:rFonts w:ascii="Times New Roman" w:hAnsi="Times New Roman" w:cs="Times New Roman"/>
                <w:sz w:val="24"/>
                <w:szCs w:val="24"/>
              </w:rPr>
              <w:t>ЭОП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4B" w:rsidRPr="00427CAD" w:rsidTr="00D24A18">
        <w:tc>
          <w:tcPr>
            <w:tcW w:w="2602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F1D2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6F1D2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F1D2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30524B" w:rsidRPr="00427CAD" w:rsidRDefault="006F1D2D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3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F1D2D">
              <w:rPr>
                <w:rFonts w:ascii="Times New Roman" w:hAnsi="Times New Roman" w:cs="Times New Roman"/>
                <w:sz w:val="24"/>
                <w:szCs w:val="24"/>
              </w:rPr>
              <w:t xml:space="preserve"> метрология</w:t>
            </w:r>
          </w:p>
        </w:tc>
        <w:tc>
          <w:tcPr>
            <w:tcW w:w="2602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</w:tc>
        <w:tc>
          <w:tcPr>
            <w:tcW w:w="2602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 xml:space="preserve">осн-е и </w:t>
            </w:r>
            <w:proofErr w:type="spellStart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172B34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  <w:proofErr w:type="spellEnd"/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6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="00172B34">
              <w:rPr>
                <w:rFonts w:ascii="Times New Roman" w:hAnsi="Times New Roman" w:cs="Times New Roman"/>
                <w:sz w:val="24"/>
                <w:szCs w:val="24"/>
              </w:rPr>
              <w:t xml:space="preserve">-е и </w:t>
            </w:r>
            <w:proofErr w:type="spellStart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172B34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  <w:proofErr w:type="spellEnd"/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риг-я КП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  <w:proofErr w:type="spellStart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-я КО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  <w:tc>
          <w:tcPr>
            <w:tcW w:w="2603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ПП.01</w:t>
            </w: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52886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52886">
              <w:rPr>
                <w:rFonts w:ascii="Times New Roman" w:hAnsi="Times New Roman" w:cs="Times New Roman"/>
                <w:sz w:val="24"/>
                <w:szCs w:val="24"/>
              </w:rPr>
              <w:t>охрана туда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30524B" w:rsidRPr="00427CAD" w:rsidRDefault="004C3681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2886">
              <w:rPr>
                <w:rFonts w:ascii="Times New Roman" w:hAnsi="Times New Roman" w:cs="Times New Roman"/>
                <w:sz w:val="24"/>
                <w:szCs w:val="24"/>
              </w:rPr>
              <w:t xml:space="preserve"> черчение</w:t>
            </w:r>
          </w:p>
        </w:tc>
      </w:tr>
      <w:tr w:rsidR="0030524B" w:rsidRPr="00427CAD" w:rsidTr="00D24A18">
        <w:tc>
          <w:tcPr>
            <w:tcW w:w="2602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="00172B34">
              <w:rPr>
                <w:rFonts w:ascii="Times New Roman" w:hAnsi="Times New Roman" w:cs="Times New Roman"/>
                <w:sz w:val="24"/>
                <w:szCs w:val="24"/>
              </w:rPr>
              <w:t xml:space="preserve"> АЗС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="00172B34">
              <w:rPr>
                <w:rFonts w:ascii="Times New Roman" w:hAnsi="Times New Roman" w:cs="Times New Roman"/>
                <w:sz w:val="24"/>
                <w:szCs w:val="24"/>
              </w:rPr>
              <w:t xml:space="preserve"> АЗС </w:t>
            </w:r>
            <w:r w:rsidR="00172B34" w:rsidRPr="00172B3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  <w:p w:rsidR="0030524B" w:rsidRPr="004C3681" w:rsidRDefault="0030524B" w:rsidP="004C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C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02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72B34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  <w:r w:rsidR="0015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УП.05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</w:rPr>
              <w:t>УП.02</w:t>
            </w:r>
          </w:p>
        </w:tc>
      </w:tr>
      <w:tr w:rsidR="0030524B" w:rsidRPr="00427CAD" w:rsidTr="00D24A18">
        <w:tc>
          <w:tcPr>
            <w:tcW w:w="2602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  <w:tc>
          <w:tcPr>
            <w:tcW w:w="2602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72B3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681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30524B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3681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1D2D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1D2D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603" w:type="dxa"/>
          </w:tcPr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524B" w:rsidRPr="00427CAD" w:rsidRDefault="0030524B" w:rsidP="00D24A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ГИА</w:t>
            </w:r>
          </w:p>
        </w:tc>
        <w:tc>
          <w:tcPr>
            <w:tcW w:w="2603" w:type="dxa"/>
          </w:tcPr>
          <w:p w:rsidR="0030524B" w:rsidRPr="00427CAD" w:rsidRDefault="0030524B" w:rsidP="00D2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74" w:rsidRDefault="00FB5F74"/>
    <w:sectPr w:rsidR="00FB5F74" w:rsidSect="00BA28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E1"/>
    <w:rsid w:val="00152886"/>
    <w:rsid w:val="00172B34"/>
    <w:rsid w:val="0030524B"/>
    <w:rsid w:val="004C3681"/>
    <w:rsid w:val="005563E1"/>
    <w:rsid w:val="006F1D2D"/>
    <w:rsid w:val="00BA288B"/>
    <w:rsid w:val="00E2057A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7</cp:revision>
  <dcterms:created xsi:type="dcterms:W3CDTF">2020-04-13T11:11:00Z</dcterms:created>
  <dcterms:modified xsi:type="dcterms:W3CDTF">2020-04-13T13:57:00Z</dcterms:modified>
</cp:coreProperties>
</file>